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7F" w:rsidRPr="003B4BE0" w:rsidRDefault="00236C7F" w:rsidP="00236C7F">
      <w:pPr>
        <w:pStyle w:val="1"/>
        <w:jc w:val="right"/>
        <w:rPr>
          <w:rFonts w:eastAsia="Arial Unicode MS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-190500</wp:posOffset>
            </wp:positionV>
            <wp:extent cx="4799965" cy="1067435"/>
            <wp:effectExtent l="19050" t="0" r="635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65" cy="1067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4BE0">
        <w:rPr>
          <w:noProof/>
        </w:rPr>
        <w:t>350020 Краснодар – Россия,</w:t>
      </w:r>
    </w:p>
    <w:p w:rsidR="00236C7F" w:rsidRDefault="00236C7F" w:rsidP="00236C7F">
      <w:pPr>
        <w:pStyle w:val="1"/>
        <w:jc w:val="right"/>
        <w:rPr>
          <w:noProof/>
        </w:rPr>
      </w:pPr>
      <w:r>
        <w:rPr>
          <w:noProof/>
        </w:rPr>
        <w:t>Юридический адрес:</w:t>
      </w:r>
      <w:r w:rsidRPr="003B4BE0">
        <w:rPr>
          <w:noProof/>
        </w:rPr>
        <w:t>ул.</w:t>
      </w:r>
      <w:r>
        <w:rPr>
          <w:noProof/>
        </w:rPr>
        <w:t>Красная, 180</w:t>
      </w:r>
    </w:p>
    <w:p w:rsidR="00236C7F" w:rsidRPr="006A736A" w:rsidRDefault="00236C7F" w:rsidP="00236C7F">
      <w:pPr>
        <w:tabs>
          <w:tab w:val="left" w:pos="5940"/>
        </w:tabs>
        <w:jc w:val="right"/>
        <w:rPr>
          <w:b/>
        </w:rPr>
      </w:pPr>
      <w:r>
        <w:t xml:space="preserve">                                                                                                                  </w:t>
      </w:r>
      <w:r w:rsidRPr="006A736A">
        <w:rPr>
          <w:b/>
        </w:rPr>
        <w:t xml:space="preserve">Почтовый адрес: ул. </w:t>
      </w:r>
      <w:proofErr w:type="gramStart"/>
      <w:r>
        <w:rPr>
          <w:b/>
        </w:rPr>
        <w:t>Красная</w:t>
      </w:r>
      <w:proofErr w:type="gramEnd"/>
      <w:r>
        <w:rPr>
          <w:b/>
        </w:rPr>
        <w:t>, 180</w:t>
      </w:r>
    </w:p>
    <w:p w:rsidR="00236C7F" w:rsidRPr="003B4BE0" w:rsidRDefault="00236C7F" w:rsidP="00236C7F">
      <w:pPr>
        <w:pStyle w:val="1"/>
        <w:jc w:val="right"/>
        <w:rPr>
          <w:noProof/>
        </w:rPr>
      </w:pPr>
      <w:r w:rsidRPr="003B4BE0">
        <w:rPr>
          <w:noProof/>
        </w:rPr>
        <w:t>тел: (861)259-33-19</w:t>
      </w:r>
    </w:p>
    <w:p w:rsidR="00236C7F" w:rsidRPr="003B4BE0" w:rsidRDefault="00236C7F" w:rsidP="00236C7F">
      <w:pPr>
        <w:pStyle w:val="1"/>
        <w:jc w:val="right"/>
        <w:rPr>
          <w:noProof/>
        </w:rPr>
      </w:pPr>
      <w:r w:rsidRPr="003B4BE0">
        <w:rPr>
          <w:noProof/>
        </w:rPr>
        <w:t>тел/факс: (861) 210-98-02</w:t>
      </w:r>
    </w:p>
    <w:p w:rsidR="00236C7F" w:rsidRPr="006F422F" w:rsidRDefault="00236C7F" w:rsidP="00236C7F">
      <w:pPr>
        <w:pStyle w:val="1"/>
        <w:jc w:val="right"/>
      </w:pPr>
      <w:r w:rsidRPr="003B4BE0">
        <w:rPr>
          <w:lang w:val="en-US"/>
        </w:rPr>
        <w:t>E</w:t>
      </w:r>
      <w:r>
        <w:t>-</w:t>
      </w:r>
      <w:r w:rsidRPr="003B4BE0">
        <w:rPr>
          <w:lang w:val="en-US"/>
        </w:rPr>
        <w:t>mail</w:t>
      </w:r>
      <w:r w:rsidRPr="003B4BE0">
        <w:t>:</w:t>
      </w:r>
      <w:r>
        <w:rPr>
          <w:lang w:val="en-US"/>
        </w:rPr>
        <w:t>n</w:t>
      </w:r>
      <w:r w:rsidRPr="006F422F">
        <w:t>.</w:t>
      </w:r>
      <w:proofErr w:type="spellStart"/>
      <w:r>
        <w:rPr>
          <w:lang w:val="en-US"/>
        </w:rPr>
        <w:t>tautas</w:t>
      </w:r>
      <w:proofErr w:type="spellEnd"/>
      <w:r w:rsidRPr="006F422F">
        <w:t>-</w:t>
      </w:r>
      <w:r>
        <w:rPr>
          <w:lang w:val="en-US"/>
        </w:rPr>
        <w:t>tour</w:t>
      </w:r>
      <w:r w:rsidRPr="006F422F">
        <w:t>@</w:t>
      </w:r>
      <w:r>
        <w:rPr>
          <w:lang w:val="en-US"/>
        </w:rPr>
        <w:t>mail</w:t>
      </w:r>
      <w:r w:rsidRPr="006F422F">
        <w:t>.</w:t>
      </w:r>
      <w:proofErr w:type="spellStart"/>
      <w:r>
        <w:rPr>
          <w:lang w:val="en-US"/>
        </w:rPr>
        <w:t>ru</w:t>
      </w:r>
      <w:proofErr w:type="spellEnd"/>
    </w:p>
    <w:p w:rsidR="00236C7F" w:rsidRDefault="00236C7F" w:rsidP="00CE3BA2">
      <w:pPr>
        <w:rPr>
          <w:sz w:val="56"/>
          <w:szCs w:val="56"/>
        </w:rPr>
      </w:pPr>
    </w:p>
    <w:p w:rsidR="00CE3BA2" w:rsidRDefault="00066B4B" w:rsidP="00CE3BA2">
      <w:pPr>
        <w:rPr>
          <w:sz w:val="56"/>
          <w:szCs w:val="56"/>
        </w:rPr>
      </w:pPr>
      <w:r>
        <w:rPr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3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раздничные туры"/>
          </v:shape>
        </w:pict>
      </w:r>
    </w:p>
    <w:p w:rsidR="0038273C" w:rsidRDefault="0038273C" w:rsidP="00CE3BA2">
      <w:pPr>
        <w:jc w:val="center"/>
      </w:pPr>
    </w:p>
    <w:p w:rsidR="00EA3FAA" w:rsidRDefault="00066B4B" w:rsidP="00B23E9E">
      <w:pPr>
        <w:jc w:val="center"/>
      </w:pPr>
      <w:r>
        <w:pict>
          <v:shape id="_x0000_i1026" type="#_x0000_t136" style="width:336.75pt;height:27pt" fillcolor="#369" stroked="f">
            <v:shadow on="t" color="#b2b2b2" opacity="52429f" offset="3pt"/>
            <v:textpath style="font-family:&quot;Times New Roman&quot;;v-text-kern:t" trim="t" fitpath="t" string="Программа 5 дней и 4 ночи"/>
          </v:shape>
        </w:pic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9061"/>
      </w:tblGrid>
      <w:tr w:rsidR="00F83DDE" w:rsidRPr="00F83DDE" w:rsidTr="00F83DDE">
        <w:tc>
          <w:tcPr>
            <w:tcW w:w="616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F83DDE" w:rsidRPr="00F83DDE" w:rsidRDefault="00F83DDE" w:rsidP="00F83DD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F83DDE">
              <w:rPr>
                <w:b/>
                <w:bCs/>
                <w:sz w:val="24"/>
                <w:szCs w:val="24"/>
                <w:lang w:eastAsia="ru-RU"/>
              </w:rPr>
              <w:t>1 день</w:t>
            </w:r>
          </w:p>
          <w:p w:rsidR="00F83DDE" w:rsidRPr="00F83DDE" w:rsidRDefault="00F83DDE" w:rsidP="00F83DD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F83DDE">
              <w:rPr>
                <w:b/>
                <w:bCs/>
                <w:sz w:val="24"/>
                <w:szCs w:val="24"/>
                <w:lang w:eastAsia="ru-RU"/>
              </w:rPr>
              <w:t>08.06</w:t>
            </w:r>
          </w:p>
        </w:tc>
        <w:tc>
          <w:tcPr>
            <w:tcW w:w="10371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F83DDE" w:rsidRPr="00F83DDE" w:rsidRDefault="00F83DDE" w:rsidP="00F83DDE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F83DDE">
              <w:rPr>
                <w:b/>
                <w:bCs/>
                <w:sz w:val="24"/>
                <w:szCs w:val="24"/>
                <w:lang w:eastAsia="ru-RU"/>
              </w:rPr>
              <w:t xml:space="preserve">Сбор 07.06 в 16.30. </w:t>
            </w:r>
            <w:proofErr w:type="gramStart"/>
            <w:r w:rsidRPr="00F83DDE">
              <w:rPr>
                <w:b/>
                <w:bCs/>
                <w:sz w:val="24"/>
                <w:szCs w:val="24"/>
                <w:lang w:eastAsia="ru-RU"/>
              </w:rPr>
              <w:t>Выезд из Краснодара в 17.00 от магазина «МАГНИТ - КОСМЕТИК» </w:t>
            </w:r>
            <w:r w:rsidRPr="00F83DDE">
              <w:rPr>
                <w:sz w:val="24"/>
                <w:szCs w:val="24"/>
                <w:lang w:eastAsia="ru-RU"/>
              </w:rPr>
              <w:t>(ул. Ставропольская – ул. Вишняковой, напротив сквера, район «Вещевого рынка»).</w:t>
            </w:r>
            <w:proofErr w:type="gramEnd"/>
            <w:r w:rsidRPr="00F83DDE">
              <w:rPr>
                <w:sz w:val="24"/>
                <w:szCs w:val="24"/>
                <w:lang w:eastAsia="ru-RU"/>
              </w:rPr>
              <w:t xml:space="preserve"> Маршрут автобусного тура в Ереван проходит по территории Краснодарского и Ставропольского краёв, республикам – Кабардино-Балкария, Северная Осетия (Алания), Грузии. Общее расстояние Краснодар-Ереван – 1150 км (в одну сторону). Рано утром 08.06 прохождение Российско-Грузинской границы Верхний Ларс. Продолжение путешествия по одной из красивейших дорог Кавказа - </w:t>
            </w:r>
            <w:r w:rsidRPr="00F83DDE">
              <w:rPr>
                <w:b/>
                <w:bCs/>
                <w:sz w:val="24"/>
                <w:szCs w:val="24"/>
                <w:lang w:eastAsia="ru-RU"/>
              </w:rPr>
              <w:t>Военно-грузинской дорог</w:t>
            </w:r>
            <w:proofErr w:type="gramStart"/>
            <w:r w:rsidRPr="00F83DDE">
              <w:rPr>
                <w:b/>
                <w:bCs/>
                <w:sz w:val="24"/>
                <w:szCs w:val="24"/>
                <w:lang w:eastAsia="ru-RU"/>
              </w:rPr>
              <w:t>е(</w:t>
            </w:r>
            <w:proofErr w:type="gramEnd"/>
            <w:r w:rsidRPr="00F83DDE">
              <w:rPr>
                <w:b/>
                <w:bCs/>
                <w:sz w:val="24"/>
                <w:szCs w:val="24"/>
                <w:lang w:eastAsia="ru-RU"/>
              </w:rPr>
              <w:t>Дарьяльское ущелье),</w:t>
            </w:r>
            <w:r w:rsidRPr="00F83DDE">
              <w:rPr>
                <w:sz w:val="24"/>
                <w:szCs w:val="24"/>
                <w:lang w:eastAsia="ru-RU"/>
              </w:rPr>
              <w:t> которая откроет перед Вами мир удивительной природы! Вы увидите прекрасную панораму заснеженных горных вершин, Вы увидите, как зарождается река Кавказа – Терек и необыкновенную по красоте </w:t>
            </w:r>
            <w:r w:rsidRPr="00F83DDE">
              <w:rPr>
                <w:b/>
                <w:bCs/>
                <w:sz w:val="24"/>
                <w:szCs w:val="24"/>
                <w:lang w:eastAsia="ru-RU"/>
              </w:rPr>
              <w:t>вершину Казбек (5047м). </w:t>
            </w:r>
            <w:r w:rsidRPr="00F83DDE">
              <w:rPr>
                <w:sz w:val="24"/>
                <w:szCs w:val="24"/>
                <w:lang w:eastAsia="ru-RU"/>
              </w:rPr>
              <w:t>На автобусе Вы поднимитесь на высоту 2395 м на </w:t>
            </w:r>
            <w:r w:rsidRPr="00F83DDE">
              <w:rPr>
                <w:b/>
                <w:bCs/>
                <w:sz w:val="24"/>
                <w:szCs w:val="24"/>
                <w:lang w:eastAsia="ru-RU"/>
              </w:rPr>
              <w:t>Крестовый перевал</w:t>
            </w:r>
            <w:r w:rsidRPr="00F83DDE">
              <w:rPr>
                <w:sz w:val="24"/>
                <w:szCs w:val="24"/>
                <w:lang w:eastAsia="ru-RU"/>
              </w:rPr>
              <w:t>, обязательно сделаете небольшую остановку возле памятника </w:t>
            </w:r>
            <w:r w:rsidRPr="00F83DDE">
              <w:rPr>
                <w:b/>
                <w:bCs/>
                <w:sz w:val="24"/>
                <w:szCs w:val="24"/>
                <w:lang w:eastAsia="ru-RU"/>
              </w:rPr>
              <w:t>«Арка Дружбы» </w:t>
            </w:r>
            <w:r w:rsidRPr="00F83DDE">
              <w:rPr>
                <w:sz w:val="24"/>
                <w:szCs w:val="24"/>
                <w:lang w:eastAsia="ru-RU"/>
              </w:rPr>
              <w:t xml:space="preserve">(автор </w:t>
            </w:r>
            <w:proofErr w:type="spellStart"/>
            <w:r w:rsidRPr="00F83DDE">
              <w:rPr>
                <w:sz w:val="24"/>
                <w:szCs w:val="24"/>
                <w:lang w:eastAsia="ru-RU"/>
              </w:rPr>
              <w:t>З.Церетели</w:t>
            </w:r>
            <w:proofErr w:type="spellEnd"/>
            <w:r w:rsidRPr="00F83DDE">
              <w:rPr>
                <w:sz w:val="24"/>
                <w:szCs w:val="24"/>
                <w:lang w:eastAsia="ru-RU"/>
              </w:rPr>
              <w:t>), сооруженного в честь дружбы народов России и Грузии, где с высоты птичьего полёта открывается изумительная панорама Кавказских гор. Далее вы проедете через </w:t>
            </w:r>
            <w:r w:rsidRPr="00F83DDE">
              <w:rPr>
                <w:b/>
                <w:bCs/>
                <w:sz w:val="24"/>
                <w:szCs w:val="24"/>
                <w:lang w:eastAsia="ru-RU"/>
              </w:rPr>
              <w:t>горнолыжный грузинский курорт Гудаури, </w:t>
            </w:r>
            <w:r w:rsidRPr="00F83DDE">
              <w:rPr>
                <w:sz w:val="24"/>
                <w:szCs w:val="24"/>
                <w:lang w:eastAsia="ru-RU"/>
              </w:rPr>
              <w:t>из окон автобуса увидите </w:t>
            </w:r>
            <w:r w:rsidRPr="00F83DDE">
              <w:rPr>
                <w:b/>
                <w:bCs/>
                <w:sz w:val="24"/>
                <w:szCs w:val="24"/>
                <w:lang w:eastAsia="ru-RU"/>
              </w:rPr>
              <w:t>средневековый замок Ананури (</w:t>
            </w:r>
            <w:r w:rsidRPr="00F83DDE">
              <w:rPr>
                <w:sz w:val="24"/>
                <w:szCs w:val="24"/>
                <w:lang w:eastAsia="ru-RU"/>
              </w:rPr>
              <w:t>Мировое наследие ЮНЕСКО)</w:t>
            </w:r>
            <w:proofErr w:type="gramStart"/>
            <w:r w:rsidRPr="00F83DDE">
              <w:rPr>
                <w:sz w:val="24"/>
                <w:szCs w:val="24"/>
                <w:lang w:eastAsia="ru-RU"/>
              </w:rPr>
              <w:t>,к</w:t>
            </w:r>
            <w:proofErr w:type="gramEnd"/>
            <w:r w:rsidRPr="00F83DDE">
              <w:rPr>
                <w:sz w:val="24"/>
                <w:szCs w:val="24"/>
                <w:lang w:eastAsia="ru-RU"/>
              </w:rPr>
              <w:t>оторый</w:t>
            </w:r>
            <w:r w:rsidRPr="00F83DDE">
              <w:rPr>
                <w:b/>
                <w:bCs/>
                <w:sz w:val="24"/>
                <w:szCs w:val="24"/>
                <w:lang w:eastAsia="ru-RU"/>
              </w:rPr>
              <w:t> </w:t>
            </w:r>
            <w:r w:rsidRPr="00F83DDE">
              <w:rPr>
                <w:sz w:val="24"/>
                <w:szCs w:val="24"/>
                <w:lang w:eastAsia="ru-RU"/>
              </w:rPr>
              <w:t xml:space="preserve">в прошлом был каменным ключом к ущелью </w:t>
            </w:r>
            <w:proofErr w:type="spellStart"/>
            <w:r w:rsidRPr="00F83DDE">
              <w:rPr>
                <w:sz w:val="24"/>
                <w:szCs w:val="24"/>
                <w:lang w:eastAsia="ru-RU"/>
              </w:rPr>
              <w:t>Арагви</w:t>
            </w:r>
            <w:proofErr w:type="spellEnd"/>
            <w:r w:rsidRPr="00F83DDE">
              <w:rPr>
                <w:sz w:val="24"/>
                <w:szCs w:val="24"/>
                <w:lang w:eastAsia="ru-RU"/>
              </w:rPr>
              <w:t xml:space="preserve"> и резиденцией крупных феодалов. А живописный вид </w:t>
            </w:r>
            <w:proofErr w:type="spellStart"/>
            <w:r w:rsidRPr="00F83DDE">
              <w:rPr>
                <w:b/>
                <w:bCs/>
                <w:sz w:val="24"/>
                <w:szCs w:val="24"/>
                <w:lang w:eastAsia="ru-RU"/>
              </w:rPr>
              <w:t>Жинвальского</w:t>
            </w:r>
            <w:proofErr w:type="spellEnd"/>
            <w:r w:rsidRPr="00F83DDE">
              <w:rPr>
                <w:b/>
                <w:bCs/>
                <w:sz w:val="24"/>
                <w:szCs w:val="24"/>
                <w:lang w:eastAsia="ru-RU"/>
              </w:rPr>
              <w:t xml:space="preserve"> водохранилища,</w:t>
            </w:r>
            <w:r w:rsidRPr="00F83DDE">
              <w:rPr>
                <w:sz w:val="24"/>
                <w:szCs w:val="24"/>
                <w:lang w:eastAsia="ru-RU"/>
              </w:rPr>
              <w:t xml:space="preserve"> сдерживающего изумрудно-зеленые воды реки </w:t>
            </w:r>
            <w:proofErr w:type="spellStart"/>
            <w:r w:rsidRPr="00F83DDE">
              <w:rPr>
                <w:sz w:val="24"/>
                <w:szCs w:val="24"/>
                <w:lang w:eastAsia="ru-RU"/>
              </w:rPr>
              <w:t>Арагви</w:t>
            </w:r>
            <w:proofErr w:type="spellEnd"/>
            <w:r w:rsidRPr="00F83DDE">
              <w:rPr>
                <w:sz w:val="24"/>
                <w:szCs w:val="24"/>
                <w:lang w:eastAsia="ru-RU"/>
              </w:rPr>
              <w:t>, ни оставит равнодушным никого. Далее наш путь лежит через </w:t>
            </w:r>
            <w:r w:rsidRPr="00F83DDE">
              <w:rPr>
                <w:b/>
                <w:bCs/>
                <w:sz w:val="24"/>
                <w:szCs w:val="24"/>
                <w:lang w:eastAsia="ru-RU"/>
              </w:rPr>
              <w:t>столицу Грузии – Тбилиси </w:t>
            </w:r>
            <w:r w:rsidRPr="00F83DDE">
              <w:rPr>
                <w:sz w:val="24"/>
                <w:szCs w:val="24"/>
                <w:lang w:eastAsia="ru-RU"/>
              </w:rPr>
              <w:t xml:space="preserve">и уже через 1 – 1,5 часа мы прибываем на КПП «Садахло». Проход </w:t>
            </w:r>
            <w:proofErr w:type="spellStart"/>
            <w:r w:rsidRPr="00F83DDE">
              <w:rPr>
                <w:sz w:val="24"/>
                <w:szCs w:val="24"/>
                <w:lang w:eastAsia="ru-RU"/>
              </w:rPr>
              <w:t>грузино</w:t>
            </w:r>
            <w:proofErr w:type="spellEnd"/>
            <w:r w:rsidRPr="00F83DDE">
              <w:rPr>
                <w:sz w:val="24"/>
                <w:szCs w:val="24"/>
                <w:lang w:eastAsia="ru-RU"/>
              </w:rPr>
              <w:t xml:space="preserve"> – армянской границы </w:t>
            </w:r>
            <w:r w:rsidRPr="00F83DDE">
              <w:rPr>
                <w:b/>
                <w:bCs/>
                <w:sz w:val="24"/>
                <w:szCs w:val="24"/>
                <w:lang w:eastAsia="ru-RU"/>
              </w:rPr>
              <w:t>(только по загранпаспортам)</w:t>
            </w:r>
            <w:r w:rsidRPr="00F83DDE">
              <w:rPr>
                <w:sz w:val="24"/>
                <w:szCs w:val="24"/>
                <w:lang w:eastAsia="ru-RU"/>
              </w:rPr>
              <w:t>. И через 3,5 – 4 часа мы прибываем </w:t>
            </w:r>
            <w:r w:rsidRPr="00F83DDE">
              <w:rPr>
                <w:b/>
                <w:bCs/>
                <w:sz w:val="24"/>
                <w:szCs w:val="24"/>
                <w:lang w:eastAsia="ru-RU"/>
              </w:rPr>
              <w:t>в столицу</w:t>
            </w:r>
            <w:r w:rsidRPr="00F83DDE">
              <w:rPr>
                <w:sz w:val="24"/>
                <w:szCs w:val="24"/>
                <w:lang w:eastAsia="ru-RU"/>
              </w:rPr>
              <w:t> </w:t>
            </w:r>
            <w:r w:rsidRPr="00F83DDE">
              <w:rPr>
                <w:b/>
                <w:bCs/>
                <w:sz w:val="24"/>
                <w:szCs w:val="24"/>
                <w:lang w:eastAsia="ru-RU"/>
              </w:rPr>
              <w:t>Армении – г. Ереван</w:t>
            </w:r>
            <w:r w:rsidRPr="00F83DDE">
              <w:rPr>
                <w:sz w:val="24"/>
                <w:szCs w:val="24"/>
                <w:lang w:eastAsia="ru-RU"/>
              </w:rPr>
              <w:t> – один из древнейших и удивительнейших городов мира. Тут можно встретить много чего интересного, занимательного и необычного. </w:t>
            </w:r>
            <w:r w:rsidRPr="00F83DDE">
              <w:rPr>
                <w:b/>
                <w:bCs/>
                <w:sz w:val="24"/>
                <w:szCs w:val="24"/>
                <w:lang w:eastAsia="ru-RU"/>
              </w:rPr>
              <w:t>Размещение </w:t>
            </w:r>
            <w:r w:rsidRPr="00F83DDE">
              <w:rPr>
                <w:sz w:val="24"/>
                <w:szCs w:val="24"/>
                <w:lang w:eastAsia="ru-RU"/>
              </w:rPr>
              <w:t>в отеле в центре</w:t>
            </w:r>
            <w:r w:rsidRPr="00F83DDE">
              <w:rPr>
                <w:b/>
                <w:bCs/>
                <w:sz w:val="24"/>
                <w:szCs w:val="24"/>
                <w:lang w:eastAsia="ru-RU"/>
              </w:rPr>
              <w:t> </w:t>
            </w:r>
            <w:r w:rsidRPr="00F83DDE">
              <w:rPr>
                <w:sz w:val="24"/>
                <w:szCs w:val="24"/>
                <w:lang w:eastAsia="ru-RU"/>
              </w:rPr>
              <w:t>Еревана.</w:t>
            </w:r>
            <w:r w:rsidRPr="00F83DDE">
              <w:rPr>
                <w:b/>
                <w:bCs/>
                <w:sz w:val="24"/>
                <w:szCs w:val="24"/>
                <w:lang w:eastAsia="ru-RU"/>
              </w:rPr>
              <w:t> Поздний ужин. </w:t>
            </w:r>
            <w:r w:rsidRPr="00F83DDE">
              <w:rPr>
                <w:sz w:val="24"/>
                <w:szCs w:val="24"/>
                <w:lang w:eastAsia="ru-RU"/>
              </w:rPr>
              <w:t>Отдых.</w:t>
            </w:r>
          </w:p>
        </w:tc>
      </w:tr>
      <w:tr w:rsidR="00F83DDE" w:rsidRPr="00F83DDE" w:rsidTr="00F83DDE">
        <w:tc>
          <w:tcPr>
            <w:tcW w:w="616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F83DDE" w:rsidRPr="00F83DDE" w:rsidRDefault="00F83DDE" w:rsidP="00F83DD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F83DDE">
              <w:rPr>
                <w:b/>
                <w:bCs/>
                <w:sz w:val="24"/>
                <w:szCs w:val="24"/>
                <w:lang w:eastAsia="ru-RU"/>
              </w:rPr>
              <w:t>2 день</w:t>
            </w:r>
          </w:p>
          <w:p w:rsidR="00F83DDE" w:rsidRPr="00F83DDE" w:rsidRDefault="00F83DDE" w:rsidP="00F83DD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F83DDE">
              <w:rPr>
                <w:b/>
                <w:bCs/>
                <w:sz w:val="24"/>
                <w:szCs w:val="24"/>
                <w:lang w:eastAsia="ru-RU"/>
              </w:rPr>
              <w:t>09.06</w:t>
            </w:r>
          </w:p>
        </w:tc>
        <w:tc>
          <w:tcPr>
            <w:tcW w:w="10371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F83DDE" w:rsidRPr="00F83DDE" w:rsidRDefault="00F83DDE" w:rsidP="00F83DDE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F83DDE">
              <w:rPr>
                <w:b/>
                <w:bCs/>
                <w:sz w:val="24"/>
                <w:szCs w:val="24"/>
                <w:lang w:eastAsia="ru-RU"/>
              </w:rPr>
              <w:t>Завтрак.</w:t>
            </w:r>
            <w:r w:rsidRPr="00F83DDE">
              <w:rPr>
                <w:sz w:val="24"/>
                <w:szCs w:val="24"/>
                <w:lang w:eastAsia="ru-RU"/>
              </w:rPr>
              <w:t> Встреча с экскурсоводом в холле отеля. </w:t>
            </w:r>
            <w:r w:rsidRPr="00F83DDE">
              <w:rPr>
                <w:b/>
                <w:bCs/>
                <w:sz w:val="24"/>
                <w:szCs w:val="24"/>
                <w:lang w:eastAsia="ru-RU"/>
              </w:rPr>
              <w:t xml:space="preserve">Экскурсия в </w:t>
            </w:r>
            <w:proofErr w:type="gramStart"/>
            <w:r w:rsidRPr="00F83DDE">
              <w:rPr>
                <w:b/>
                <w:bCs/>
                <w:sz w:val="24"/>
                <w:szCs w:val="24"/>
                <w:lang w:eastAsia="ru-RU"/>
              </w:rPr>
              <w:t>Эчмиадзин</w:t>
            </w:r>
            <w:proofErr w:type="gramEnd"/>
            <w:r w:rsidRPr="00F83DDE">
              <w:rPr>
                <w:b/>
                <w:bCs/>
                <w:sz w:val="24"/>
                <w:szCs w:val="24"/>
                <w:lang w:eastAsia="ru-RU"/>
              </w:rPr>
              <w:t> </w:t>
            </w:r>
            <w:r w:rsidRPr="00F83DDE">
              <w:rPr>
                <w:sz w:val="24"/>
                <w:szCs w:val="24"/>
                <w:lang w:eastAsia="ru-RU"/>
              </w:rPr>
              <w:t>г.</w:t>
            </w:r>
            <w:r w:rsidRPr="00F83DDE">
              <w:rPr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F83DDE">
              <w:rPr>
                <w:sz w:val="24"/>
                <w:szCs w:val="24"/>
                <w:lang w:eastAsia="ru-RU"/>
              </w:rPr>
              <w:t>Вагаршапат</w:t>
            </w:r>
            <w:proofErr w:type="spellEnd"/>
            <w:r w:rsidRPr="00F83DDE">
              <w:rPr>
                <w:b/>
                <w:bCs/>
                <w:sz w:val="24"/>
                <w:szCs w:val="24"/>
                <w:lang w:eastAsia="ru-RU"/>
              </w:rPr>
              <w:t>. </w:t>
            </w:r>
            <w:proofErr w:type="gramStart"/>
            <w:r w:rsidRPr="00F83DDE">
              <w:rPr>
                <w:sz w:val="24"/>
                <w:szCs w:val="24"/>
                <w:lang w:eastAsia="ru-RU"/>
              </w:rPr>
              <w:t>который</w:t>
            </w:r>
            <w:proofErr w:type="gramEnd"/>
            <w:r w:rsidRPr="00F83DDE">
              <w:rPr>
                <w:sz w:val="24"/>
                <w:szCs w:val="24"/>
                <w:lang w:eastAsia="ru-RU"/>
              </w:rPr>
              <w:t xml:space="preserve"> называют армянским Ватиканом, т.к. именно здесь находится резиденция католикоса всех армян. </w:t>
            </w:r>
            <w:r w:rsidRPr="00F83DDE">
              <w:rPr>
                <w:b/>
                <w:bCs/>
                <w:sz w:val="24"/>
                <w:szCs w:val="24"/>
                <w:lang w:eastAsia="ru-RU"/>
              </w:rPr>
              <w:t xml:space="preserve">Сегодня </w:t>
            </w:r>
            <w:proofErr w:type="spellStart"/>
            <w:r w:rsidRPr="00F83DDE">
              <w:rPr>
                <w:b/>
                <w:bCs/>
                <w:sz w:val="24"/>
                <w:szCs w:val="24"/>
                <w:lang w:eastAsia="ru-RU"/>
              </w:rPr>
              <w:t>Эчмиадзинский</w:t>
            </w:r>
            <w:proofErr w:type="spellEnd"/>
            <w:r w:rsidRPr="00F83DDE">
              <w:rPr>
                <w:b/>
                <w:bCs/>
                <w:sz w:val="24"/>
                <w:szCs w:val="24"/>
                <w:lang w:eastAsia="ru-RU"/>
              </w:rPr>
              <w:t xml:space="preserve"> Кафедральный собор </w:t>
            </w:r>
            <w:r w:rsidRPr="00F83DDE">
              <w:rPr>
                <w:sz w:val="24"/>
                <w:szCs w:val="24"/>
                <w:lang w:eastAsia="ru-RU"/>
              </w:rPr>
              <w:t>— это главный христианский храм Армянской апостольской церкви. В сокровищнице кафедрального собора Эчмиадзина хранятся реликвии, почитаемые не только армянской церковью, но и являющиеся святыми для всех христиан. Это </w:t>
            </w:r>
            <w:r w:rsidRPr="00F83DDE">
              <w:rPr>
                <w:b/>
                <w:bCs/>
                <w:sz w:val="24"/>
                <w:szCs w:val="24"/>
                <w:lang w:eastAsia="ru-RU"/>
              </w:rPr>
              <w:t>копье</w:t>
            </w:r>
            <w:r w:rsidRPr="00F83DDE">
              <w:rPr>
                <w:sz w:val="24"/>
                <w:szCs w:val="24"/>
                <w:lang w:eastAsia="ru-RU"/>
              </w:rPr>
              <w:t xml:space="preserve">, им по приданию римский легионер </w:t>
            </w:r>
            <w:proofErr w:type="spellStart"/>
            <w:r w:rsidRPr="00F83DDE">
              <w:rPr>
                <w:sz w:val="24"/>
                <w:szCs w:val="24"/>
                <w:lang w:eastAsia="ru-RU"/>
              </w:rPr>
              <w:t>Лонгин</w:t>
            </w:r>
            <w:proofErr w:type="spellEnd"/>
            <w:r w:rsidRPr="00F83DDE">
              <w:rPr>
                <w:sz w:val="24"/>
                <w:szCs w:val="24"/>
                <w:lang w:eastAsia="ru-RU"/>
              </w:rPr>
              <w:t xml:space="preserve"> ранил распятого Христа, </w:t>
            </w:r>
            <w:r w:rsidRPr="00F83DDE">
              <w:rPr>
                <w:b/>
                <w:bCs/>
                <w:sz w:val="24"/>
                <w:szCs w:val="24"/>
                <w:lang w:eastAsia="ru-RU"/>
              </w:rPr>
              <w:t xml:space="preserve">кусок </w:t>
            </w:r>
            <w:proofErr w:type="spellStart"/>
            <w:r w:rsidRPr="00F83DDE">
              <w:rPr>
                <w:b/>
                <w:bCs/>
                <w:sz w:val="24"/>
                <w:szCs w:val="24"/>
                <w:lang w:eastAsia="ru-RU"/>
              </w:rPr>
              <w:t>Ноева</w:t>
            </w:r>
            <w:proofErr w:type="spellEnd"/>
            <w:r w:rsidRPr="00F83DDE">
              <w:rPr>
                <w:b/>
                <w:bCs/>
                <w:sz w:val="24"/>
                <w:szCs w:val="24"/>
                <w:lang w:eastAsia="ru-RU"/>
              </w:rPr>
              <w:t xml:space="preserve"> ковчега</w:t>
            </w:r>
            <w:r w:rsidRPr="00F83DDE">
              <w:rPr>
                <w:sz w:val="24"/>
                <w:szCs w:val="24"/>
                <w:lang w:eastAsia="ru-RU"/>
              </w:rPr>
              <w:t> </w:t>
            </w:r>
            <w:r w:rsidRPr="00F83DDE">
              <w:rPr>
                <w:b/>
                <w:bCs/>
                <w:sz w:val="24"/>
                <w:szCs w:val="24"/>
                <w:lang w:eastAsia="ru-RU"/>
              </w:rPr>
              <w:t>с горы Арарат,</w:t>
            </w:r>
            <w:r w:rsidRPr="00F83DDE">
              <w:rPr>
                <w:sz w:val="24"/>
                <w:szCs w:val="24"/>
                <w:lang w:eastAsia="ru-RU"/>
              </w:rPr>
              <w:t> а также </w:t>
            </w:r>
            <w:r w:rsidRPr="00F83DDE">
              <w:rPr>
                <w:b/>
                <w:bCs/>
                <w:sz w:val="24"/>
                <w:szCs w:val="24"/>
                <w:lang w:eastAsia="ru-RU"/>
              </w:rPr>
              <w:t>фрагменты креста, на котором был распят Христос.</w:t>
            </w:r>
            <w:r w:rsidRPr="00F83DDE">
              <w:rPr>
                <w:sz w:val="24"/>
                <w:szCs w:val="24"/>
                <w:lang w:eastAsia="ru-RU"/>
              </w:rPr>
              <w:t> </w:t>
            </w:r>
            <w:r w:rsidRPr="00F83DDE">
              <w:rPr>
                <w:b/>
                <w:bCs/>
                <w:sz w:val="24"/>
                <w:szCs w:val="24"/>
                <w:lang w:eastAsia="ru-RU"/>
              </w:rPr>
              <w:t>Экскурсия в Музей-сокровищницу Эчмиадзина</w:t>
            </w:r>
            <w:r w:rsidRPr="00F83DDE">
              <w:rPr>
                <w:sz w:val="24"/>
                <w:szCs w:val="24"/>
                <w:lang w:eastAsia="ru-RU"/>
              </w:rPr>
              <w:t xml:space="preserve">, где помимо главных священных реликвий Армении - сохранились одеяния, расшитые жемчугом и золотом, кресты, посохи и кресла католикосов, утварь для службы, завесы для алтаря и </w:t>
            </w:r>
            <w:proofErr w:type="spellStart"/>
            <w:r w:rsidRPr="00F83DDE">
              <w:rPr>
                <w:sz w:val="24"/>
                <w:szCs w:val="24"/>
                <w:lang w:eastAsia="ru-RU"/>
              </w:rPr>
              <w:t>мн.др</w:t>
            </w:r>
            <w:proofErr w:type="spellEnd"/>
            <w:r w:rsidRPr="00F83DDE">
              <w:rPr>
                <w:sz w:val="24"/>
                <w:szCs w:val="24"/>
                <w:lang w:eastAsia="ru-RU"/>
              </w:rPr>
              <w:t>., возраст которых насчитывается несколько столетий. Невозможно представить поездку по Армении без </w:t>
            </w:r>
            <w:r w:rsidRPr="00F83DDE">
              <w:rPr>
                <w:b/>
                <w:bCs/>
                <w:sz w:val="24"/>
                <w:szCs w:val="24"/>
                <w:lang w:eastAsia="ru-RU"/>
              </w:rPr>
              <w:t xml:space="preserve">“встречи” с </w:t>
            </w:r>
            <w:proofErr w:type="spellStart"/>
            <w:r w:rsidRPr="00F83DDE">
              <w:rPr>
                <w:b/>
                <w:bCs/>
                <w:sz w:val="24"/>
                <w:szCs w:val="24"/>
                <w:lang w:eastAsia="ru-RU"/>
              </w:rPr>
              <w:t>хачкарами</w:t>
            </w:r>
            <w:proofErr w:type="spellEnd"/>
            <w:r w:rsidRPr="00F83DDE">
              <w:rPr>
                <w:b/>
                <w:bCs/>
                <w:sz w:val="24"/>
                <w:szCs w:val="24"/>
                <w:lang w:eastAsia="ru-RU"/>
              </w:rPr>
              <w:t xml:space="preserve"> -</w:t>
            </w:r>
            <w:r w:rsidRPr="00F83DDE">
              <w:rPr>
                <w:sz w:val="24"/>
                <w:szCs w:val="24"/>
                <w:lang w:eastAsia="ru-RU"/>
              </w:rPr>
              <w:t> символ Армении и очень важная вещь в понимании истории этой страны. Армянское искусство создания </w:t>
            </w:r>
            <w:r w:rsidRPr="00F83DDE">
              <w:rPr>
                <w:b/>
                <w:bCs/>
                <w:sz w:val="24"/>
                <w:szCs w:val="24"/>
                <w:lang w:eastAsia="ru-RU"/>
              </w:rPr>
              <w:t>«</w:t>
            </w:r>
            <w:proofErr w:type="gramStart"/>
            <w:r w:rsidRPr="00F83DDE">
              <w:rPr>
                <w:b/>
                <w:bCs/>
                <w:sz w:val="24"/>
                <w:szCs w:val="24"/>
                <w:lang w:eastAsia="ru-RU"/>
              </w:rPr>
              <w:t>крест-камней</w:t>
            </w:r>
            <w:proofErr w:type="gramEnd"/>
            <w:r w:rsidRPr="00F83DDE">
              <w:rPr>
                <w:b/>
                <w:bCs/>
                <w:sz w:val="24"/>
                <w:szCs w:val="24"/>
                <w:lang w:eastAsia="ru-RU"/>
              </w:rPr>
              <w:t xml:space="preserve">» – </w:t>
            </w:r>
            <w:proofErr w:type="spellStart"/>
            <w:r w:rsidRPr="00F83DDE">
              <w:rPr>
                <w:b/>
                <w:bCs/>
                <w:sz w:val="24"/>
                <w:szCs w:val="24"/>
                <w:lang w:eastAsia="ru-RU"/>
              </w:rPr>
              <w:t>хачкаров</w:t>
            </w:r>
            <w:proofErr w:type="spellEnd"/>
            <w:r w:rsidRPr="00F83DDE">
              <w:rPr>
                <w:b/>
                <w:bCs/>
                <w:sz w:val="24"/>
                <w:szCs w:val="24"/>
                <w:lang w:eastAsia="ru-RU"/>
              </w:rPr>
              <w:t>,</w:t>
            </w:r>
            <w:r w:rsidRPr="00F83DDE">
              <w:rPr>
                <w:sz w:val="24"/>
                <w:szCs w:val="24"/>
                <w:lang w:eastAsia="ru-RU"/>
              </w:rPr>
              <w:t> </w:t>
            </w:r>
            <w:r w:rsidRPr="00F83DDE">
              <w:rPr>
                <w:b/>
                <w:bCs/>
                <w:sz w:val="24"/>
                <w:szCs w:val="24"/>
                <w:lang w:eastAsia="ru-RU"/>
              </w:rPr>
              <w:t>внесено в список культурного наследия ЮНЕСКО. </w:t>
            </w:r>
            <w:r w:rsidRPr="00F83DDE">
              <w:rPr>
                <w:sz w:val="24"/>
                <w:szCs w:val="24"/>
                <w:lang w:eastAsia="ru-RU"/>
              </w:rPr>
              <w:t xml:space="preserve">При входе на территорию </w:t>
            </w:r>
            <w:proofErr w:type="spellStart"/>
            <w:r w:rsidRPr="00F83DDE">
              <w:rPr>
                <w:sz w:val="24"/>
                <w:szCs w:val="24"/>
                <w:lang w:eastAsia="ru-RU"/>
              </w:rPr>
              <w:t>Эчмиадзинского</w:t>
            </w:r>
            <w:proofErr w:type="spellEnd"/>
            <w:r w:rsidRPr="00F83DDE">
              <w:rPr>
                <w:sz w:val="24"/>
                <w:szCs w:val="24"/>
                <w:lang w:eastAsia="ru-RU"/>
              </w:rPr>
              <w:t xml:space="preserve"> комплекса вы увидите десятки </w:t>
            </w:r>
            <w:proofErr w:type="spellStart"/>
            <w:r w:rsidRPr="00F83DDE">
              <w:rPr>
                <w:b/>
                <w:bCs/>
                <w:sz w:val="24"/>
                <w:szCs w:val="24"/>
                <w:lang w:eastAsia="ru-RU"/>
              </w:rPr>
              <w:t>хачкаров</w:t>
            </w:r>
            <w:proofErr w:type="spellEnd"/>
            <w:r w:rsidRPr="00F83DDE">
              <w:rPr>
                <w:b/>
                <w:bCs/>
                <w:sz w:val="24"/>
                <w:szCs w:val="24"/>
                <w:lang w:eastAsia="ru-RU"/>
              </w:rPr>
              <w:t> </w:t>
            </w:r>
            <w:r w:rsidRPr="00F83DDE">
              <w:rPr>
                <w:sz w:val="24"/>
                <w:szCs w:val="24"/>
                <w:lang w:eastAsia="ru-RU"/>
              </w:rPr>
              <w:t xml:space="preserve">(каменные прямоугольные плиты с изображением </w:t>
            </w:r>
            <w:r w:rsidRPr="00F83DDE">
              <w:rPr>
                <w:sz w:val="24"/>
                <w:szCs w:val="24"/>
                <w:lang w:eastAsia="ru-RU"/>
              </w:rPr>
              <w:lastRenderedPageBreak/>
              <w:t>креста). </w:t>
            </w:r>
            <w:r w:rsidRPr="00F83DDE">
              <w:rPr>
                <w:b/>
                <w:bCs/>
                <w:sz w:val="24"/>
                <w:szCs w:val="24"/>
                <w:lang w:eastAsia="ru-RU"/>
              </w:rPr>
              <w:t xml:space="preserve">Экскурсия в «Храм небесных ангелов» - </w:t>
            </w:r>
            <w:proofErr w:type="spellStart"/>
            <w:r w:rsidRPr="00F83DDE">
              <w:rPr>
                <w:b/>
                <w:bCs/>
                <w:sz w:val="24"/>
                <w:szCs w:val="24"/>
                <w:lang w:eastAsia="ru-RU"/>
              </w:rPr>
              <w:t>Звартноц</w:t>
            </w:r>
            <w:proofErr w:type="spellEnd"/>
            <w:r w:rsidRPr="00F83DDE">
              <w:rPr>
                <w:b/>
                <w:bCs/>
                <w:sz w:val="24"/>
                <w:szCs w:val="24"/>
                <w:lang w:eastAsia="ru-RU"/>
              </w:rPr>
              <w:t>. Руины храма входят в Список Всемирного наследия ЮНЕСКО</w:t>
            </w:r>
            <w:r w:rsidRPr="00F83DDE">
              <w:rPr>
                <w:sz w:val="24"/>
                <w:szCs w:val="24"/>
                <w:lang w:eastAsia="ru-RU"/>
              </w:rPr>
              <w:t xml:space="preserve">. Построен он был в VII веке из туфа, горной породы вулканического происхождения в период борьбы армянского народа против нападений то арабов, то византийцев, католикосом </w:t>
            </w:r>
            <w:proofErr w:type="spellStart"/>
            <w:r w:rsidRPr="00F83DDE">
              <w:rPr>
                <w:sz w:val="24"/>
                <w:szCs w:val="24"/>
                <w:lang w:eastAsia="ru-RU"/>
              </w:rPr>
              <w:t>Нерсесом</w:t>
            </w:r>
            <w:proofErr w:type="spellEnd"/>
            <w:r w:rsidRPr="00F83DDE">
              <w:rPr>
                <w:sz w:val="24"/>
                <w:szCs w:val="24"/>
                <w:lang w:eastAsia="ru-RU"/>
              </w:rPr>
              <w:t xml:space="preserve"> III, прозванным Строителем, в честь основателя армянской церкви Григория Просветителя с целью укрепления веры и духа народа для сопротивления захватчикам. По легенде именно в этом месте, где основан храм, произошла встреча царя </w:t>
            </w:r>
            <w:proofErr w:type="spellStart"/>
            <w:r w:rsidRPr="00F83DDE">
              <w:rPr>
                <w:sz w:val="24"/>
                <w:szCs w:val="24"/>
                <w:lang w:eastAsia="ru-RU"/>
              </w:rPr>
              <w:t>Трдата</w:t>
            </w:r>
            <w:proofErr w:type="spellEnd"/>
            <w:r w:rsidRPr="00F83DDE">
              <w:rPr>
                <w:sz w:val="24"/>
                <w:szCs w:val="24"/>
                <w:lang w:eastAsia="ru-RU"/>
              </w:rPr>
              <w:t xml:space="preserve"> с Григорием Просветителем после его освобождения из 15-летнего заключения. Частично сохранился ступенчатый пьедестал окружавший площадку, на которой находился храм. Стены храма были богато украшены изнутри и снаружи разнообразным растительным орнаментом. </w:t>
            </w:r>
            <w:r w:rsidRPr="00F83DDE">
              <w:rPr>
                <w:b/>
                <w:bCs/>
                <w:sz w:val="24"/>
                <w:szCs w:val="24"/>
                <w:lang w:eastAsia="ru-RU"/>
              </w:rPr>
              <w:t>Обед.</w:t>
            </w:r>
            <w:r w:rsidRPr="00F83DDE">
              <w:rPr>
                <w:sz w:val="24"/>
                <w:szCs w:val="24"/>
                <w:lang w:eastAsia="ru-RU"/>
              </w:rPr>
              <w:t> </w:t>
            </w:r>
            <w:r w:rsidRPr="00F83DDE">
              <w:rPr>
                <w:b/>
                <w:bCs/>
                <w:sz w:val="24"/>
                <w:szCs w:val="24"/>
                <w:lang w:eastAsia="ru-RU"/>
              </w:rPr>
              <w:t>Экскурсия с дегустацией на знаменитый коньячный завод «АРАРАТ», </w:t>
            </w:r>
            <w:r w:rsidRPr="00F83DDE">
              <w:rPr>
                <w:sz w:val="24"/>
                <w:szCs w:val="24"/>
                <w:lang w:eastAsia="ru-RU"/>
              </w:rPr>
              <w:t>который по праву считается предметом гордости многих поколений и одним из символов Армении во всем мире. Посещение завода начинается </w:t>
            </w:r>
            <w:r w:rsidRPr="00F83DDE">
              <w:rPr>
                <w:b/>
                <w:bCs/>
                <w:sz w:val="24"/>
                <w:szCs w:val="24"/>
                <w:lang w:eastAsia="ru-RU"/>
              </w:rPr>
              <w:t>с экскурсии в «Музей коньяка»,</w:t>
            </w:r>
            <w:r w:rsidRPr="00F83DDE">
              <w:rPr>
                <w:sz w:val="24"/>
                <w:szCs w:val="24"/>
                <w:lang w:eastAsia="ru-RU"/>
              </w:rPr>
              <w:t> где вам расскажут историю завода, технологию изготовления коньяка, в зале представлены вина и коньяки различной выдержки. </w:t>
            </w:r>
            <w:proofErr w:type="spellStart"/>
            <w:r w:rsidRPr="00F83DDE">
              <w:rPr>
                <w:b/>
                <w:bCs/>
                <w:sz w:val="24"/>
                <w:szCs w:val="24"/>
                <w:lang w:eastAsia="ru-RU"/>
              </w:rPr>
              <w:t>Автобусно</w:t>
            </w:r>
            <w:proofErr w:type="spellEnd"/>
            <w:r w:rsidRPr="00F83DDE">
              <w:rPr>
                <w:b/>
                <w:bCs/>
                <w:sz w:val="24"/>
                <w:szCs w:val="24"/>
                <w:lang w:eastAsia="ru-RU"/>
              </w:rPr>
              <w:t xml:space="preserve"> - пешеходная экскурсия по Еревану, </w:t>
            </w:r>
            <w:r w:rsidRPr="00F83DDE">
              <w:rPr>
                <w:sz w:val="24"/>
                <w:szCs w:val="24"/>
                <w:lang w:eastAsia="ru-RU"/>
              </w:rPr>
              <w:t xml:space="preserve">в ходе которой вы познакомитесь с основными достопримечательностями города, а также </w:t>
            </w:r>
            <w:proofErr w:type="gramStart"/>
            <w:r w:rsidRPr="00F83DDE">
              <w:rPr>
                <w:sz w:val="24"/>
                <w:szCs w:val="24"/>
                <w:lang w:eastAsia="ru-RU"/>
              </w:rPr>
              <w:t>узнаем</w:t>
            </w:r>
            <w:proofErr w:type="gramEnd"/>
            <w:r w:rsidRPr="00F83DDE">
              <w:rPr>
                <w:sz w:val="24"/>
                <w:szCs w:val="24"/>
                <w:lang w:eastAsia="ru-RU"/>
              </w:rPr>
              <w:t xml:space="preserve"> почему Ереван часто называют розовой столицей. </w:t>
            </w:r>
            <w:r w:rsidRPr="00F83DDE">
              <w:rPr>
                <w:b/>
                <w:bCs/>
                <w:sz w:val="24"/>
                <w:szCs w:val="24"/>
                <w:lang w:eastAsia="ru-RU"/>
              </w:rPr>
              <w:t>Посещение площади Республики</w:t>
            </w:r>
            <w:r w:rsidRPr="00F83DDE">
              <w:rPr>
                <w:sz w:val="24"/>
                <w:szCs w:val="24"/>
                <w:lang w:eastAsia="ru-RU"/>
              </w:rPr>
              <w:t> с архитектурным ансамблем, который выполнен в национальном стиле. </w:t>
            </w:r>
            <w:r w:rsidRPr="00F83DDE">
              <w:rPr>
                <w:b/>
                <w:bCs/>
                <w:sz w:val="24"/>
                <w:szCs w:val="24"/>
                <w:lang w:eastAsia="ru-RU"/>
              </w:rPr>
              <w:t>Посещение главной достопримечательности Еревана - Каскада.</w:t>
            </w:r>
            <w:r w:rsidRPr="00F83DDE">
              <w:rPr>
                <w:sz w:val="24"/>
                <w:szCs w:val="24"/>
                <w:lang w:eastAsia="ru-RU"/>
              </w:rPr>
              <w:t xml:space="preserve"> Это художественно оформленные лестницы, скульптуры, фонтаны, цветники на склонах </w:t>
            </w:r>
            <w:proofErr w:type="spellStart"/>
            <w:r w:rsidRPr="00F83DDE">
              <w:rPr>
                <w:sz w:val="24"/>
                <w:szCs w:val="24"/>
                <w:lang w:eastAsia="ru-RU"/>
              </w:rPr>
              <w:t>Канакерских</w:t>
            </w:r>
            <w:proofErr w:type="spellEnd"/>
            <w:r w:rsidRPr="00F83DDE">
              <w:rPr>
                <w:sz w:val="24"/>
                <w:szCs w:val="24"/>
                <w:lang w:eastAsia="ru-RU"/>
              </w:rPr>
              <w:t xml:space="preserve"> холмов, которые в целом представляют собой монументальное сооружение архитектуры, украшающее город. Если взобраться на самый верх Каскада, со смотровой площадки парка Победы открываются захватывающие дух сказочные виды Еревана на фоне гор Большого и Малого Арарата. </w:t>
            </w:r>
            <w:r w:rsidRPr="00F83DDE">
              <w:rPr>
                <w:b/>
                <w:bCs/>
                <w:sz w:val="24"/>
                <w:szCs w:val="24"/>
                <w:lang w:eastAsia="ru-RU"/>
              </w:rPr>
              <w:t>Каскад </w:t>
            </w:r>
            <w:r w:rsidRPr="00F83DDE">
              <w:rPr>
                <w:sz w:val="24"/>
                <w:szCs w:val="24"/>
                <w:lang w:eastAsia="ru-RU"/>
              </w:rPr>
              <w:t>подобен огромной многоярусной Вавилонской пирамиде, на самой вершине которой установлен обелиск Возрожденной Армении с украшениями на урартские мотивы. </w:t>
            </w:r>
            <w:r w:rsidRPr="00F83DDE">
              <w:rPr>
                <w:b/>
                <w:bCs/>
                <w:sz w:val="24"/>
                <w:szCs w:val="24"/>
                <w:lang w:eastAsia="ru-RU"/>
              </w:rPr>
              <w:t>Остановка у книгохранилища Матенадаран</w:t>
            </w:r>
            <w:r w:rsidRPr="00F83DDE">
              <w:rPr>
                <w:sz w:val="24"/>
                <w:szCs w:val="24"/>
                <w:lang w:eastAsia="ru-RU"/>
              </w:rPr>
              <w:t xml:space="preserve">, которое является одним из крупнейших хранилищ рукописей в мире и крупнейшим хранилищем древнеармянских рукописей. Книгохранилище, научный институт, носящий имя </w:t>
            </w:r>
            <w:proofErr w:type="spellStart"/>
            <w:r w:rsidRPr="00F83DDE">
              <w:rPr>
                <w:sz w:val="24"/>
                <w:szCs w:val="24"/>
                <w:lang w:eastAsia="ru-RU"/>
              </w:rPr>
              <w:t>Месропа</w:t>
            </w:r>
            <w:proofErr w:type="spellEnd"/>
            <w:r w:rsidRPr="00F83DDE">
              <w:rPr>
                <w:sz w:val="24"/>
                <w:szCs w:val="24"/>
                <w:lang w:eastAsia="ru-RU"/>
              </w:rPr>
              <w:t xml:space="preserve"> Маштоца - армянского учёного-лингвиста, создателя армянского алфавита, основоположника армянской литературы и письменности. С высоты Матенадарана вы увидите панораму города, и в ясную погоду откроется вид на гордый Арарат. На холме за зданием Матенадаран возвышается памятник </w:t>
            </w:r>
            <w:r w:rsidRPr="00F83DDE">
              <w:rPr>
                <w:b/>
                <w:bCs/>
                <w:sz w:val="24"/>
                <w:szCs w:val="24"/>
                <w:lang w:eastAsia="ru-RU"/>
              </w:rPr>
              <w:t>Мать Армения. </w:t>
            </w:r>
            <w:r w:rsidRPr="00F83DDE">
              <w:rPr>
                <w:sz w:val="24"/>
                <w:szCs w:val="24"/>
                <w:lang w:eastAsia="ru-RU"/>
              </w:rPr>
              <w:t>Памятник в 54 м, выполненный из меди, призван увековечить подвиг народа Армении в Великой Отечественной войне. Возвращение в отель. </w:t>
            </w:r>
            <w:r w:rsidRPr="00F83DDE">
              <w:rPr>
                <w:b/>
                <w:bCs/>
                <w:sz w:val="24"/>
                <w:szCs w:val="24"/>
                <w:lang w:eastAsia="ru-RU"/>
              </w:rPr>
              <w:t>Свободное время для прогулок по вечернему Еревану – городу солнца.</w:t>
            </w:r>
          </w:p>
        </w:tc>
      </w:tr>
      <w:tr w:rsidR="00F83DDE" w:rsidRPr="00F83DDE" w:rsidTr="00F83DDE">
        <w:tc>
          <w:tcPr>
            <w:tcW w:w="616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F83DDE" w:rsidRPr="00F83DDE" w:rsidRDefault="00F83DDE" w:rsidP="00F83DD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F83DDE">
              <w:rPr>
                <w:b/>
                <w:bCs/>
                <w:sz w:val="24"/>
                <w:szCs w:val="24"/>
                <w:lang w:eastAsia="ru-RU"/>
              </w:rPr>
              <w:lastRenderedPageBreak/>
              <w:t>3 день</w:t>
            </w:r>
          </w:p>
          <w:p w:rsidR="00F83DDE" w:rsidRPr="00F83DDE" w:rsidRDefault="00F83DDE" w:rsidP="00F83DD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F83DDE">
              <w:rPr>
                <w:b/>
                <w:bCs/>
                <w:sz w:val="24"/>
                <w:szCs w:val="24"/>
                <w:lang w:eastAsia="ru-RU"/>
              </w:rPr>
              <w:t>10.06</w:t>
            </w:r>
          </w:p>
        </w:tc>
        <w:tc>
          <w:tcPr>
            <w:tcW w:w="10371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F83DDE" w:rsidRPr="00F83DDE" w:rsidRDefault="00F83DDE" w:rsidP="00F83DDE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F83DDE">
              <w:rPr>
                <w:b/>
                <w:bCs/>
                <w:sz w:val="24"/>
                <w:szCs w:val="24"/>
                <w:lang w:eastAsia="ru-RU"/>
              </w:rPr>
              <w:t xml:space="preserve">Завтрак. Экскурсия к скальному монастырю </w:t>
            </w:r>
            <w:proofErr w:type="spellStart"/>
            <w:r w:rsidRPr="00F83DDE">
              <w:rPr>
                <w:b/>
                <w:bCs/>
                <w:sz w:val="24"/>
                <w:szCs w:val="24"/>
                <w:lang w:eastAsia="ru-RU"/>
              </w:rPr>
              <w:t>Гегард</w:t>
            </w:r>
            <w:proofErr w:type="spellEnd"/>
            <w:r w:rsidRPr="00F83DDE">
              <w:rPr>
                <w:sz w:val="24"/>
                <w:szCs w:val="24"/>
                <w:lang w:eastAsia="ru-RU"/>
              </w:rPr>
              <w:t xml:space="preserve"> (в переводе «копье»), который величают монастырем, вырубленным в скале. И это отчасти так и есть. Но не весь. Кафедральный собор, который мы видим, как только </w:t>
            </w:r>
            <w:proofErr w:type="gramStart"/>
            <w:r w:rsidRPr="00F83DDE">
              <w:rPr>
                <w:sz w:val="24"/>
                <w:szCs w:val="24"/>
                <w:lang w:eastAsia="ru-RU"/>
              </w:rPr>
              <w:t>попадаем внутрь построен</w:t>
            </w:r>
            <w:proofErr w:type="gramEnd"/>
            <w:r w:rsidRPr="00F83DDE">
              <w:rPr>
                <w:sz w:val="24"/>
                <w:szCs w:val="24"/>
                <w:lang w:eastAsia="ru-RU"/>
              </w:rPr>
              <w:t>, а помещения внутри, притворы и кельи монахов вырубались на протяжении десятилетий и веков. </w:t>
            </w:r>
            <w:proofErr w:type="spellStart"/>
            <w:r w:rsidRPr="00F83DDE">
              <w:rPr>
                <w:b/>
                <w:bCs/>
                <w:sz w:val="24"/>
                <w:szCs w:val="24"/>
                <w:lang w:eastAsia="ru-RU"/>
              </w:rPr>
              <w:t>Гегард</w:t>
            </w:r>
            <w:proofErr w:type="spellEnd"/>
            <w:r w:rsidRPr="00F83DDE">
              <w:rPr>
                <w:sz w:val="24"/>
                <w:szCs w:val="24"/>
                <w:lang w:eastAsia="ru-RU"/>
              </w:rPr>
              <w:t xml:space="preserve"> – это красота и чудо. В </w:t>
            </w:r>
            <w:proofErr w:type="spellStart"/>
            <w:r w:rsidRPr="00F83DDE">
              <w:rPr>
                <w:sz w:val="24"/>
                <w:szCs w:val="24"/>
                <w:lang w:eastAsia="ru-RU"/>
              </w:rPr>
              <w:t>Гегарде</w:t>
            </w:r>
            <w:proofErr w:type="spellEnd"/>
            <w:r w:rsidRPr="00F83DDE">
              <w:rPr>
                <w:sz w:val="24"/>
                <w:szCs w:val="24"/>
                <w:lang w:eastAsia="ru-RU"/>
              </w:rPr>
              <w:t xml:space="preserve"> долгие века хранилось Святое Копье, которым было пронзено тело Христа на кресте. Ныне Святое Копье хранится в </w:t>
            </w:r>
            <w:proofErr w:type="spellStart"/>
            <w:r w:rsidRPr="00F83DDE">
              <w:rPr>
                <w:sz w:val="24"/>
                <w:szCs w:val="24"/>
                <w:lang w:eastAsia="ru-RU"/>
              </w:rPr>
              <w:t>Эчмиадзинском</w:t>
            </w:r>
            <w:proofErr w:type="spellEnd"/>
            <w:r w:rsidRPr="00F83DDE">
              <w:rPr>
                <w:sz w:val="24"/>
                <w:szCs w:val="24"/>
                <w:lang w:eastAsia="ru-RU"/>
              </w:rPr>
              <w:t xml:space="preserve"> музее. Весь христианский мир рассматривает этот монастырь, как еще одну святыню, связанную с величием подвига Иисуса Христа. Окружающие монастырь утёсы являются частью ущелья реки </w:t>
            </w:r>
            <w:proofErr w:type="spellStart"/>
            <w:r w:rsidRPr="00F83DDE">
              <w:rPr>
                <w:sz w:val="24"/>
                <w:szCs w:val="24"/>
                <w:lang w:eastAsia="ru-RU"/>
              </w:rPr>
              <w:t>Гохт</w:t>
            </w:r>
            <w:proofErr w:type="spellEnd"/>
            <w:r w:rsidRPr="00F83DDE">
              <w:rPr>
                <w:sz w:val="24"/>
                <w:szCs w:val="24"/>
                <w:lang w:eastAsia="ru-RU"/>
              </w:rPr>
              <w:t>, которое, как и монастырский комплекс, включено в список </w:t>
            </w:r>
            <w:r w:rsidRPr="00F83DDE">
              <w:rPr>
                <w:b/>
                <w:bCs/>
                <w:sz w:val="24"/>
                <w:szCs w:val="24"/>
                <w:lang w:eastAsia="ru-RU"/>
              </w:rPr>
              <w:t>Всемирного культурного наследия ЮНЕСКО.</w:t>
            </w:r>
            <w:r w:rsidRPr="00F83DDE">
              <w:rPr>
                <w:sz w:val="24"/>
                <w:szCs w:val="24"/>
                <w:lang w:eastAsia="ru-RU"/>
              </w:rPr>
              <w:t> Точная дата основания монастыря не известна, но то, что монастырь построен вокруг </w:t>
            </w:r>
            <w:r w:rsidRPr="00F83DDE">
              <w:rPr>
                <w:b/>
                <w:bCs/>
                <w:sz w:val="24"/>
                <w:szCs w:val="24"/>
                <w:lang w:eastAsia="ru-RU"/>
              </w:rPr>
              <w:t>святого целебного источника</w:t>
            </w:r>
            <w:r w:rsidRPr="00F83DDE">
              <w:rPr>
                <w:sz w:val="24"/>
                <w:szCs w:val="24"/>
                <w:lang w:eastAsia="ru-RU"/>
              </w:rPr>
              <w:t>, который как раз течет внутри притвора, говорит об еще дохристианском основании этого святого места. </w:t>
            </w:r>
            <w:r w:rsidRPr="00F83DDE">
              <w:rPr>
                <w:b/>
                <w:bCs/>
                <w:sz w:val="24"/>
                <w:szCs w:val="24"/>
                <w:lang w:eastAsia="ru-RU"/>
              </w:rPr>
              <w:t xml:space="preserve">Экскурсия в древний языческий монастырь </w:t>
            </w:r>
            <w:proofErr w:type="spellStart"/>
            <w:r w:rsidRPr="00F83DDE">
              <w:rPr>
                <w:b/>
                <w:bCs/>
                <w:sz w:val="24"/>
                <w:szCs w:val="24"/>
                <w:lang w:eastAsia="ru-RU"/>
              </w:rPr>
              <w:t>Гарни</w:t>
            </w:r>
            <w:proofErr w:type="spellEnd"/>
            <w:r w:rsidRPr="00F83DDE">
              <w:rPr>
                <w:b/>
                <w:bCs/>
                <w:sz w:val="24"/>
                <w:szCs w:val="24"/>
                <w:lang w:eastAsia="ru-RU"/>
              </w:rPr>
              <w:t> - </w:t>
            </w:r>
            <w:r w:rsidRPr="00F83DDE">
              <w:rPr>
                <w:sz w:val="24"/>
                <w:szCs w:val="24"/>
                <w:lang w:eastAsia="ru-RU"/>
              </w:rPr>
              <w:t xml:space="preserve">единственный после принятия христианства языческий храм Армении: </w:t>
            </w:r>
            <w:proofErr w:type="spellStart"/>
            <w:r w:rsidRPr="00F83DDE">
              <w:rPr>
                <w:sz w:val="24"/>
                <w:szCs w:val="24"/>
                <w:lang w:eastAsia="ru-RU"/>
              </w:rPr>
              <w:t>Гарни</w:t>
            </w:r>
            <w:proofErr w:type="spellEnd"/>
            <w:r w:rsidRPr="00F83DDE">
              <w:rPr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F83DDE">
              <w:rPr>
                <w:sz w:val="24"/>
                <w:szCs w:val="24"/>
                <w:lang w:eastAsia="ru-RU"/>
              </w:rPr>
              <w:t>посвящённый</w:t>
            </w:r>
            <w:proofErr w:type="gramEnd"/>
            <w:r w:rsidRPr="00F83DDE">
              <w:rPr>
                <w:sz w:val="24"/>
                <w:szCs w:val="24"/>
                <w:lang w:eastAsia="ru-RU"/>
              </w:rPr>
              <w:t xml:space="preserve"> одному из главных древнеармянских богов — богу солнца, небесного света и справедливости Митре (</w:t>
            </w:r>
            <w:proofErr w:type="spellStart"/>
            <w:r w:rsidRPr="00F83DDE">
              <w:rPr>
                <w:sz w:val="24"/>
                <w:szCs w:val="24"/>
                <w:lang w:eastAsia="ru-RU"/>
              </w:rPr>
              <w:t>Михре</w:t>
            </w:r>
            <w:proofErr w:type="spellEnd"/>
            <w:r w:rsidRPr="00F83DDE">
              <w:rPr>
                <w:sz w:val="24"/>
                <w:szCs w:val="24"/>
                <w:lang w:eastAsia="ru-RU"/>
              </w:rPr>
              <w:t xml:space="preserve">). Храм </w:t>
            </w:r>
            <w:proofErr w:type="spellStart"/>
            <w:r w:rsidRPr="00F83DDE">
              <w:rPr>
                <w:sz w:val="24"/>
                <w:szCs w:val="24"/>
                <w:lang w:eastAsia="ru-RU"/>
              </w:rPr>
              <w:t>Гарни</w:t>
            </w:r>
            <w:proofErr w:type="spellEnd"/>
            <w:r w:rsidRPr="00F83DDE">
              <w:rPr>
                <w:sz w:val="24"/>
                <w:szCs w:val="24"/>
                <w:lang w:eastAsia="ru-RU"/>
              </w:rPr>
              <w:t xml:space="preserve"> находится на территории древней крепости </w:t>
            </w:r>
            <w:proofErr w:type="spellStart"/>
            <w:r w:rsidRPr="00F83DDE">
              <w:rPr>
                <w:sz w:val="24"/>
                <w:szCs w:val="24"/>
                <w:lang w:eastAsia="ru-RU"/>
              </w:rPr>
              <w:t>Бердшен</w:t>
            </w:r>
            <w:proofErr w:type="spellEnd"/>
            <w:r w:rsidRPr="00F83DDE">
              <w:rPr>
                <w:sz w:val="24"/>
                <w:szCs w:val="24"/>
                <w:lang w:eastAsia="ru-RU"/>
              </w:rPr>
              <w:t xml:space="preserve">, которую начали строить еще во II веке до нашей эры и продолжали застраивать в течение античной эпохи и частично в средние века. В конечном итоге армянские правители сделали ее неприступной. Цитадель </w:t>
            </w:r>
            <w:r w:rsidRPr="00F83DDE">
              <w:rPr>
                <w:sz w:val="24"/>
                <w:szCs w:val="24"/>
                <w:lang w:eastAsia="ru-RU"/>
              </w:rPr>
              <w:lastRenderedPageBreak/>
              <w:t>защищала жителей от иноземных нашествий более 1000 лет. </w:t>
            </w:r>
            <w:r w:rsidRPr="00F83DDE">
              <w:rPr>
                <w:b/>
                <w:bCs/>
                <w:sz w:val="24"/>
                <w:szCs w:val="24"/>
                <w:lang w:eastAsia="ru-RU"/>
              </w:rPr>
              <w:t>Экскурсия на знаменитое</w:t>
            </w:r>
            <w:r w:rsidRPr="00F83DDE">
              <w:rPr>
                <w:sz w:val="24"/>
                <w:szCs w:val="24"/>
                <w:lang w:eastAsia="ru-RU"/>
              </w:rPr>
              <w:t> </w:t>
            </w:r>
            <w:r w:rsidRPr="00F83DDE">
              <w:rPr>
                <w:b/>
                <w:bCs/>
                <w:sz w:val="24"/>
                <w:szCs w:val="24"/>
                <w:lang w:eastAsia="ru-RU"/>
              </w:rPr>
              <w:t>озеро Севан</w:t>
            </w:r>
            <w:r w:rsidRPr="00F83DDE">
              <w:rPr>
                <w:sz w:val="24"/>
                <w:szCs w:val="24"/>
                <w:lang w:eastAsia="ru-RU"/>
              </w:rPr>
              <w:t xml:space="preserve">, которое называют "Жемчужиной Армении". Озеро находится на высоте 1900 м над уровнем моря и является одним из самых крупных горных озер в мире. В озеро впадает 28 рек, а вытекает лишь одна река </w:t>
            </w:r>
            <w:proofErr w:type="spellStart"/>
            <w:r w:rsidRPr="00F83DDE">
              <w:rPr>
                <w:sz w:val="24"/>
                <w:szCs w:val="24"/>
                <w:lang w:eastAsia="ru-RU"/>
              </w:rPr>
              <w:t>Раздан</w:t>
            </w:r>
            <w:proofErr w:type="spellEnd"/>
            <w:r w:rsidRPr="00F83DDE">
              <w:rPr>
                <w:sz w:val="24"/>
                <w:szCs w:val="24"/>
                <w:lang w:eastAsia="ru-RU"/>
              </w:rPr>
              <w:t xml:space="preserve">. Вода его прозрачна и чиста, ведь, по преданию, из него пили только звезды и боги. А </w:t>
            </w:r>
            <w:proofErr w:type="spellStart"/>
            <w:r w:rsidRPr="00F83DDE">
              <w:rPr>
                <w:sz w:val="24"/>
                <w:szCs w:val="24"/>
                <w:lang w:eastAsia="ru-RU"/>
              </w:rPr>
              <w:t>севанские</w:t>
            </w:r>
            <w:proofErr w:type="spellEnd"/>
            <w:r w:rsidRPr="00F83DDE">
              <w:rPr>
                <w:sz w:val="24"/>
                <w:szCs w:val="24"/>
                <w:lang w:eastAsia="ru-RU"/>
              </w:rPr>
              <w:t xml:space="preserve"> раки и форель известны далеко за пределами республики Армения. Форель, которую называли "</w:t>
            </w:r>
            <w:proofErr w:type="gramStart"/>
            <w:r w:rsidRPr="00F83DDE">
              <w:rPr>
                <w:sz w:val="24"/>
                <w:szCs w:val="24"/>
                <w:lang w:eastAsia="ru-RU"/>
              </w:rPr>
              <w:t>князь-рыбой</w:t>
            </w:r>
            <w:proofErr w:type="gramEnd"/>
            <w:r w:rsidRPr="00F83DDE">
              <w:rPr>
                <w:sz w:val="24"/>
                <w:szCs w:val="24"/>
                <w:lang w:eastAsia="ru-RU"/>
              </w:rPr>
              <w:t>" (</w:t>
            </w:r>
            <w:proofErr w:type="spellStart"/>
            <w:r w:rsidRPr="00F83DDE">
              <w:rPr>
                <w:sz w:val="24"/>
                <w:szCs w:val="24"/>
                <w:lang w:eastAsia="ru-RU"/>
              </w:rPr>
              <w:t>ишхан</w:t>
            </w:r>
            <w:proofErr w:type="spellEnd"/>
            <w:r w:rsidRPr="00F83DDE">
              <w:rPr>
                <w:sz w:val="24"/>
                <w:szCs w:val="24"/>
                <w:lang w:eastAsia="ru-RU"/>
              </w:rPr>
              <w:t>), сейчас занесена в Красную Книгу. Ещё одной главной достопримечательностью этих мест является уникальный памятник древнеармянского зодчества — знаменитый на весь мир </w:t>
            </w:r>
            <w:r w:rsidRPr="00F83DDE">
              <w:rPr>
                <w:b/>
                <w:bCs/>
                <w:sz w:val="24"/>
                <w:szCs w:val="24"/>
                <w:lang w:eastAsia="ru-RU"/>
              </w:rPr>
              <w:t>монастырь</w:t>
            </w:r>
            <w:r w:rsidRPr="00F83DDE">
              <w:rPr>
                <w:sz w:val="24"/>
                <w:szCs w:val="24"/>
                <w:lang w:eastAsia="ru-RU"/>
              </w:rPr>
              <w:t> </w:t>
            </w:r>
            <w:proofErr w:type="spellStart"/>
            <w:r w:rsidRPr="00F83DDE">
              <w:rPr>
                <w:b/>
                <w:bCs/>
                <w:sz w:val="24"/>
                <w:szCs w:val="24"/>
                <w:lang w:eastAsia="ru-RU"/>
              </w:rPr>
              <w:t>Севанаванк</w:t>
            </w:r>
            <w:proofErr w:type="spellEnd"/>
            <w:r w:rsidRPr="00F83DDE">
              <w:rPr>
                <w:b/>
                <w:bCs/>
                <w:sz w:val="24"/>
                <w:szCs w:val="24"/>
                <w:lang w:eastAsia="ru-RU"/>
              </w:rPr>
              <w:t>, </w:t>
            </w:r>
            <w:r w:rsidRPr="00F83DDE">
              <w:rPr>
                <w:sz w:val="24"/>
                <w:szCs w:val="24"/>
                <w:lang w:eastAsia="ru-RU"/>
              </w:rPr>
              <w:t>в переводе "черный монастырь", внесенный в </w:t>
            </w:r>
            <w:r w:rsidRPr="00F83DDE">
              <w:rPr>
                <w:b/>
                <w:bCs/>
                <w:sz w:val="24"/>
                <w:szCs w:val="24"/>
                <w:lang w:eastAsia="ru-RU"/>
              </w:rPr>
              <w:t>Список объектов культурного наследия ЮНЕСКО</w:t>
            </w:r>
            <w:r w:rsidRPr="00F83DDE">
              <w:rPr>
                <w:sz w:val="24"/>
                <w:szCs w:val="24"/>
                <w:lang w:eastAsia="ru-RU"/>
              </w:rPr>
              <w:t xml:space="preserve">. История гласит, что религиозный комплекс был возведен монахами-отшельниками в конце 8 века при поддержке </w:t>
            </w:r>
            <w:proofErr w:type="spellStart"/>
            <w:r w:rsidRPr="00F83DDE">
              <w:rPr>
                <w:sz w:val="24"/>
                <w:szCs w:val="24"/>
                <w:lang w:eastAsia="ru-RU"/>
              </w:rPr>
              <w:t>Григора</w:t>
            </w:r>
            <w:proofErr w:type="spellEnd"/>
            <w:r w:rsidRPr="00F83DDE">
              <w:rPr>
                <w:sz w:val="24"/>
                <w:szCs w:val="24"/>
                <w:lang w:eastAsia="ru-RU"/>
              </w:rPr>
              <w:t xml:space="preserve"> Просветителя и принцессы Мариам из царского рода </w:t>
            </w:r>
            <w:proofErr w:type="spellStart"/>
            <w:r w:rsidRPr="00F83DDE">
              <w:rPr>
                <w:sz w:val="24"/>
                <w:szCs w:val="24"/>
                <w:lang w:eastAsia="ru-RU"/>
              </w:rPr>
              <w:t>Багратуни</w:t>
            </w:r>
            <w:proofErr w:type="spellEnd"/>
            <w:r w:rsidRPr="00F83DDE">
              <w:rPr>
                <w:sz w:val="24"/>
                <w:szCs w:val="24"/>
                <w:lang w:eastAsia="ru-RU"/>
              </w:rPr>
              <w:t>. На данный момент монастырский комплекс состоит из: </w:t>
            </w:r>
            <w:r w:rsidRPr="00F83DDE">
              <w:rPr>
                <w:b/>
                <w:bCs/>
                <w:sz w:val="24"/>
                <w:szCs w:val="24"/>
                <w:lang w:eastAsia="ru-RU"/>
              </w:rPr>
              <w:t>церкви</w:t>
            </w:r>
            <w:proofErr w:type="gramStart"/>
            <w:r w:rsidRPr="00F83DDE">
              <w:rPr>
                <w:b/>
                <w:bCs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83DDE">
              <w:rPr>
                <w:b/>
                <w:bCs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F83DDE">
              <w:rPr>
                <w:b/>
                <w:bCs/>
                <w:sz w:val="24"/>
                <w:szCs w:val="24"/>
                <w:lang w:eastAsia="ru-RU"/>
              </w:rPr>
              <w:t>Аракелоца</w:t>
            </w:r>
            <w:proofErr w:type="spellEnd"/>
            <w:r w:rsidRPr="00F83DDE">
              <w:rPr>
                <w:b/>
                <w:bCs/>
                <w:sz w:val="24"/>
                <w:szCs w:val="24"/>
                <w:lang w:eastAsia="ru-RU"/>
              </w:rPr>
              <w:t xml:space="preserve"> (церковь Апостолов), церкви Св. </w:t>
            </w:r>
            <w:proofErr w:type="spellStart"/>
            <w:r w:rsidRPr="00F83DDE">
              <w:rPr>
                <w:b/>
                <w:bCs/>
                <w:sz w:val="24"/>
                <w:szCs w:val="24"/>
                <w:lang w:eastAsia="ru-RU"/>
              </w:rPr>
              <w:t>Карапета</w:t>
            </w:r>
            <w:proofErr w:type="spellEnd"/>
            <w:r w:rsidRPr="00F83DDE">
              <w:rPr>
                <w:b/>
                <w:bCs/>
                <w:sz w:val="24"/>
                <w:szCs w:val="24"/>
                <w:lang w:eastAsia="ru-RU"/>
              </w:rPr>
              <w:t>, </w:t>
            </w:r>
            <w:r w:rsidRPr="00F83DDE">
              <w:rPr>
                <w:sz w:val="24"/>
                <w:szCs w:val="24"/>
                <w:lang w:eastAsia="ru-RU"/>
              </w:rPr>
              <w:t xml:space="preserve">руин притвора, монашеских келий. На территории комплекса Вы увидите большое количество </w:t>
            </w:r>
            <w:proofErr w:type="spellStart"/>
            <w:r w:rsidRPr="00F83DDE">
              <w:rPr>
                <w:sz w:val="24"/>
                <w:szCs w:val="24"/>
                <w:lang w:eastAsia="ru-RU"/>
              </w:rPr>
              <w:t>хачкаров</w:t>
            </w:r>
            <w:proofErr w:type="spellEnd"/>
            <w:r w:rsidRPr="00F83DDE">
              <w:rPr>
                <w:sz w:val="24"/>
                <w:szCs w:val="24"/>
                <w:lang w:eastAsia="ru-RU"/>
              </w:rPr>
              <w:t xml:space="preserve"> разных форм и видов. Возвращение в Ереван. И конечно, нельзя побывав в Армении, так и не попробовать местные вкусности. Для этого </w:t>
            </w:r>
            <w:r w:rsidRPr="00F83DDE">
              <w:rPr>
                <w:b/>
                <w:bCs/>
                <w:sz w:val="24"/>
                <w:szCs w:val="24"/>
                <w:lang w:eastAsia="ru-RU"/>
              </w:rPr>
              <w:t xml:space="preserve">мы посетим центральный рынок — </w:t>
            </w:r>
            <w:proofErr w:type="spellStart"/>
            <w:r w:rsidRPr="00F83DDE">
              <w:rPr>
                <w:b/>
                <w:bCs/>
                <w:sz w:val="24"/>
                <w:szCs w:val="24"/>
                <w:lang w:eastAsia="ru-RU"/>
              </w:rPr>
              <w:t>Гуми-шука</w:t>
            </w:r>
            <w:proofErr w:type="spellEnd"/>
            <w:r w:rsidRPr="00F83DDE">
              <w:rPr>
                <w:b/>
                <w:bCs/>
                <w:sz w:val="24"/>
                <w:szCs w:val="24"/>
                <w:lang w:eastAsia="ru-RU"/>
              </w:rPr>
              <w:t xml:space="preserve">, где вы увидите весь колорит старых рынков и сможете купить сладкие фрукты, сухофрукты, орехи, разные </w:t>
            </w:r>
            <w:proofErr w:type="spellStart"/>
            <w:r w:rsidRPr="00F83DDE">
              <w:rPr>
                <w:b/>
                <w:bCs/>
                <w:sz w:val="24"/>
                <w:szCs w:val="24"/>
                <w:lang w:eastAsia="ru-RU"/>
              </w:rPr>
              <w:t>специи</w:t>
            </w:r>
            <w:proofErr w:type="gramStart"/>
            <w:r w:rsidRPr="00F83DDE">
              <w:rPr>
                <w:b/>
                <w:bCs/>
                <w:sz w:val="24"/>
                <w:szCs w:val="24"/>
                <w:lang w:eastAsia="ru-RU"/>
              </w:rPr>
              <w:t>,т</w:t>
            </w:r>
            <w:proofErr w:type="gramEnd"/>
            <w:r w:rsidRPr="00F83DDE">
              <w:rPr>
                <w:b/>
                <w:bCs/>
                <w:sz w:val="24"/>
                <w:szCs w:val="24"/>
                <w:lang w:eastAsia="ru-RU"/>
              </w:rPr>
              <w:t>радиционный</w:t>
            </w:r>
            <w:proofErr w:type="spellEnd"/>
            <w:r w:rsidRPr="00F83DDE">
              <w:rPr>
                <w:b/>
                <w:bCs/>
                <w:sz w:val="24"/>
                <w:szCs w:val="24"/>
                <w:lang w:eastAsia="ru-RU"/>
              </w:rPr>
              <w:t xml:space="preserve"> сладкий лаваш и, конечно же, </w:t>
            </w:r>
            <w:proofErr w:type="spellStart"/>
            <w:r w:rsidRPr="00F83DDE">
              <w:rPr>
                <w:b/>
                <w:bCs/>
                <w:sz w:val="24"/>
                <w:szCs w:val="24"/>
                <w:lang w:eastAsia="ru-RU"/>
              </w:rPr>
              <w:t>бастурму</w:t>
            </w:r>
            <w:proofErr w:type="spellEnd"/>
            <w:r w:rsidRPr="00F83DDE">
              <w:rPr>
                <w:b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83DDE">
              <w:rPr>
                <w:b/>
                <w:bCs/>
                <w:sz w:val="24"/>
                <w:szCs w:val="24"/>
                <w:lang w:eastAsia="ru-RU"/>
              </w:rPr>
              <w:t>суджук</w:t>
            </w:r>
            <w:proofErr w:type="spellEnd"/>
            <w:r w:rsidRPr="00F83DDE">
              <w:rPr>
                <w:b/>
                <w:bCs/>
                <w:sz w:val="24"/>
                <w:szCs w:val="24"/>
                <w:lang w:eastAsia="ru-RU"/>
              </w:rPr>
              <w:t>. </w:t>
            </w:r>
            <w:r w:rsidRPr="00F83DDE">
              <w:rPr>
                <w:sz w:val="24"/>
                <w:szCs w:val="24"/>
                <w:lang w:eastAsia="ru-RU"/>
              </w:rPr>
              <w:t>Возвращение в отель.</w:t>
            </w:r>
          </w:p>
        </w:tc>
      </w:tr>
    </w:tbl>
    <w:p w:rsidR="00F83DDE" w:rsidRPr="00F83DDE" w:rsidRDefault="00F83DDE" w:rsidP="00F83DDE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4"/>
          <w:szCs w:val="24"/>
          <w:lang w:eastAsia="ru-RU"/>
        </w:rPr>
      </w:pPr>
      <w:r w:rsidRPr="00F83DDE">
        <w:rPr>
          <w:b/>
          <w:bCs/>
          <w:color w:val="000000"/>
          <w:sz w:val="24"/>
          <w:szCs w:val="24"/>
          <w:lang w:eastAsia="ru-RU"/>
        </w:rPr>
        <w:lastRenderedPageBreak/>
        <w:t>Стоимость тура на 1-го человека: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9061"/>
      </w:tblGrid>
      <w:tr w:rsidR="00F83DDE" w:rsidRPr="00F83DDE" w:rsidTr="00F83DDE">
        <w:tc>
          <w:tcPr>
            <w:tcW w:w="616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F83DDE" w:rsidRPr="00F83DDE" w:rsidRDefault="00F83DDE" w:rsidP="00F83DD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F83DDE">
              <w:rPr>
                <w:b/>
                <w:bCs/>
                <w:sz w:val="24"/>
                <w:szCs w:val="24"/>
                <w:lang w:eastAsia="ru-RU"/>
              </w:rPr>
              <w:t>4 день</w:t>
            </w:r>
          </w:p>
          <w:p w:rsidR="00F83DDE" w:rsidRPr="00F83DDE" w:rsidRDefault="00F83DDE" w:rsidP="00F83DD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F83DDE">
              <w:rPr>
                <w:b/>
                <w:bCs/>
                <w:sz w:val="24"/>
                <w:szCs w:val="24"/>
                <w:lang w:eastAsia="ru-RU"/>
              </w:rPr>
              <w:t>11.06</w:t>
            </w:r>
          </w:p>
        </w:tc>
        <w:tc>
          <w:tcPr>
            <w:tcW w:w="10371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F83DDE" w:rsidRPr="00F83DDE" w:rsidRDefault="00F83DDE" w:rsidP="00F83DDE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F83DDE">
              <w:rPr>
                <w:b/>
                <w:bCs/>
                <w:sz w:val="24"/>
                <w:szCs w:val="24"/>
                <w:lang w:eastAsia="ru-RU"/>
              </w:rPr>
              <w:t xml:space="preserve">Завтрак. Экскурсия в монастырь Хор </w:t>
            </w:r>
            <w:proofErr w:type="spellStart"/>
            <w:r w:rsidRPr="00F83DDE">
              <w:rPr>
                <w:b/>
                <w:bCs/>
                <w:sz w:val="24"/>
                <w:szCs w:val="24"/>
                <w:lang w:eastAsia="ru-RU"/>
              </w:rPr>
              <w:t>Вирап</w:t>
            </w:r>
            <w:proofErr w:type="spellEnd"/>
            <w:r w:rsidRPr="00F83DDE">
              <w:rPr>
                <w:b/>
                <w:bCs/>
                <w:sz w:val="24"/>
                <w:szCs w:val="24"/>
                <w:lang w:eastAsia="ru-RU"/>
              </w:rPr>
              <w:t xml:space="preserve"> к подножию горы Арарат – два великих символа Армении.</w:t>
            </w:r>
            <w:r w:rsidRPr="00F83DDE">
              <w:rPr>
                <w:sz w:val="24"/>
                <w:szCs w:val="24"/>
                <w:lang w:eastAsia="ru-RU"/>
              </w:rPr>
              <w:t xml:space="preserve"> Сам монастырь находится на возвышенности и с него открывается прекрасный вид на библейскую гору Арарат, на которой по легенде оказался Ной на ковчеге после Всемирного потопа, а километрах в двух виднеются пограничные вышки, разделяющие территорию Армении и Турции. Оттуда до подножия горы всего 300 метров, и в ясную погоду Арарат так близок, </w:t>
            </w:r>
            <w:proofErr w:type="gramStart"/>
            <w:r w:rsidRPr="00F83DDE">
              <w:rPr>
                <w:sz w:val="24"/>
                <w:szCs w:val="24"/>
                <w:lang w:eastAsia="ru-RU"/>
              </w:rPr>
              <w:t>что</w:t>
            </w:r>
            <w:proofErr w:type="gramEnd"/>
            <w:r w:rsidRPr="00F83DDE">
              <w:rPr>
                <w:sz w:val="24"/>
                <w:szCs w:val="24"/>
                <w:lang w:eastAsia="ru-RU"/>
              </w:rPr>
              <w:t xml:space="preserve"> кажется, можно легко и просто подняться в гору. </w:t>
            </w:r>
            <w:r w:rsidRPr="00F83DDE">
              <w:rPr>
                <w:b/>
                <w:bCs/>
                <w:sz w:val="24"/>
                <w:szCs w:val="24"/>
                <w:lang w:eastAsia="ru-RU"/>
              </w:rPr>
              <w:t xml:space="preserve">Монастырь - крепость Хор </w:t>
            </w:r>
            <w:proofErr w:type="spellStart"/>
            <w:r w:rsidRPr="00F83DDE">
              <w:rPr>
                <w:b/>
                <w:bCs/>
                <w:sz w:val="24"/>
                <w:szCs w:val="24"/>
                <w:lang w:eastAsia="ru-RU"/>
              </w:rPr>
              <w:t>Вирап</w:t>
            </w:r>
            <w:proofErr w:type="spellEnd"/>
            <w:r w:rsidRPr="00F83DDE">
              <w:rPr>
                <w:sz w:val="24"/>
                <w:szCs w:val="24"/>
                <w:lang w:eastAsia="ru-RU"/>
              </w:rPr>
              <w:t xml:space="preserve"> построен на развалинах древней столицы Армении - города Арташата, где в те времена на этом месте была подземная царская тюрьма. </w:t>
            </w:r>
            <w:proofErr w:type="gramStart"/>
            <w:r w:rsidRPr="00F83DDE">
              <w:rPr>
                <w:sz w:val="24"/>
                <w:szCs w:val="24"/>
                <w:lang w:eastAsia="ru-RU"/>
              </w:rPr>
              <w:t>В переводе с армянского </w:t>
            </w:r>
            <w:r w:rsidRPr="00F83DDE">
              <w:rPr>
                <w:b/>
                <w:bCs/>
                <w:sz w:val="24"/>
                <w:szCs w:val="24"/>
                <w:lang w:eastAsia="ru-RU"/>
              </w:rPr>
              <w:t>«Хор» означает — глубокий, </w:t>
            </w:r>
            <w:r w:rsidRPr="00F83DDE">
              <w:rPr>
                <w:sz w:val="24"/>
                <w:szCs w:val="24"/>
                <w:lang w:eastAsia="ru-RU"/>
              </w:rPr>
              <w:t>а</w:t>
            </w:r>
            <w:r w:rsidRPr="00F83DDE">
              <w:rPr>
                <w:b/>
                <w:bCs/>
                <w:sz w:val="24"/>
                <w:szCs w:val="24"/>
                <w:lang w:eastAsia="ru-RU"/>
              </w:rPr>
              <w:t> «</w:t>
            </w:r>
            <w:proofErr w:type="spellStart"/>
            <w:r w:rsidRPr="00F83DDE">
              <w:rPr>
                <w:b/>
                <w:bCs/>
                <w:sz w:val="24"/>
                <w:szCs w:val="24"/>
                <w:lang w:eastAsia="ru-RU"/>
              </w:rPr>
              <w:t>Вирап</w:t>
            </w:r>
            <w:proofErr w:type="spellEnd"/>
            <w:r w:rsidRPr="00F83DDE">
              <w:rPr>
                <w:b/>
                <w:bCs/>
                <w:sz w:val="24"/>
                <w:szCs w:val="24"/>
                <w:lang w:eastAsia="ru-RU"/>
              </w:rPr>
              <w:t>» — яма.</w:t>
            </w:r>
            <w:proofErr w:type="gramEnd"/>
            <w:r w:rsidRPr="00F83DDE">
              <w:rPr>
                <w:sz w:val="24"/>
                <w:szCs w:val="24"/>
                <w:lang w:eastAsia="ru-RU"/>
              </w:rPr>
              <w:t> </w:t>
            </w:r>
            <w:proofErr w:type="gramStart"/>
            <w:r w:rsidRPr="00F83DDE">
              <w:rPr>
                <w:sz w:val="24"/>
                <w:szCs w:val="24"/>
                <w:lang w:eastAsia="ru-RU"/>
              </w:rPr>
              <w:t xml:space="preserve">Согласно летописям, именно в эту глубокую яму на долгие 13 лет был брошен Григорий Просветитель за свои христианские проповеди царем </w:t>
            </w:r>
            <w:proofErr w:type="spellStart"/>
            <w:r w:rsidRPr="00F83DDE">
              <w:rPr>
                <w:sz w:val="24"/>
                <w:szCs w:val="24"/>
                <w:lang w:eastAsia="ru-RU"/>
              </w:rPr>
              <w:t>Трдатом</w:t>
            </w:r>
            <w:proofErr w:type="spellEnd"/>
            <w:r w:rsidRPr="00F83DDE">
              <w:rPr>
                <w:sz w:val="24"/>
                <w:szCs w:val="24"/>
                <w:lang w:eastAsia="ru-RU"/>
              </w:rPr>
              <w:t xml:space="preserve"> III.</w:t>
            </w:r>
            <w:proofErr w:type="gramEnd"/>
            <w:r w:rsidRPr="00F83DDE">
              <w:rPr>
                <w:sz w:val="24"/>
                <w:szCs w:val="24"/>
                <w:lang w:eastAsia="ru-RU"/>
              </w:rPr>
              <w:t xml:space="preserve"> Эта яма до сих пор существует и в нее даже можно спуститься по железной лестнице. Глубина ямы 6 метров, диаметр 4,4 метра. Впоследствии над этой тюремной ямой выстроили церковь. Сейчас в монастыре Хор </w:t>
            </w:r>
            <w:proofErr w:type="spellStart"/>
            <w:r w:rsidRPr="00F83DDE">
              <w:rPr>
                <w:sz w:val="24"/>
                <w:szCs w:val="24"/>
                <w:lang w:eastAsia="ru-RU"/>
              </w:rPr>
              <w:t>Вирап</w:t>
            </w:r>
            <w:proofErr w:type="spellEnd"/>
            <w:r w:rsidRPr="00F83DDE">
              <w:rPr>
                <w:sz w:val="24"/>
                <w:szCs w:val="24"/>
                <w:lang w:eastAsia="ru-RU"/>
              </w:rPr>
              <w:t xml:space="preserve"> это одна из двух имеющихся церквей. Называется она — </w:t>
            </w:r>
            <w:r w:rsidRPr="00F83DDE">
              <w:rPr>
                <w:b/>
                <w:bCs/>
                <w:sz w:val="24"/>
                <w:szCs w:val="24"/>
                <w:lang w:eastAsia="ru-RU"/>
              </w:rPr>
              <w:t>церковь</w:t>
            </w:r>
            <w:proofErr w:type="gramStart"/>
            <w:r w:rsidRPr="00F83DDE">
              <w:rPr>
                <w:b/>
                <w:bCs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83DDE">
              <w:rPr>
                <w:b/>
                <w:bCs/>
                <w:sz w:val="24"/>
                <w:szCs w:val="24"/>
                <w:lang w:eastAsia="ru-RU"/>
              </w:rPr>
              <w:t>в. Григория Просветителя.</w:t>
            </w:r>
            <w:r w:rsidRPr="00F83DDE">
              <w:rPr>
                <w:sz w:val="24"/>
                <w:szCs w:val="24"/>
                <w:lang w:eastAsia="ru-RU"/>
              </w:rPr>
              <w:t>  </w:t>
            </w:r>
            <w:r w:rsidRPr="00F83DDE">
              <w:rPr>
                <w:b/>
                <w:bCs/>
                <w:sz w:val="24"/>
                <w:szCs w:val="24"/>
                <w:lang w:eastAsia="ru-RU"/>
              </w:rPr>
              <w:t xml:space="preserve">Посещение незабываемого монастырского комплекса </w:t>
            </w:r>
            <w:proofErr w:type="spellStart"/>
            <w:r w:rsidRPr="00F83DDE">
              <w:rPr>
                <w:b/>
                <w:bCs/>
                <w:sz w:val="24"/>
                <w:szCs w:val="24"/>
                <w:lang w:eastAsia="ru-RU"/>
              </w:rPr>
              <w:t>Нораванк</w:t>
            </w:r>
            <w:proofErr w:type="spellEnd"/>
            <w:r w:rsidRPr="00F83DDE">
              <w:rPr>
                <w:sz w:val="24"/>
                <w:szCs w:val="24"/>
                <w:lang w:eastAsia="ru-RU"/>
              </w:rPr>
              <w:t>, который </w:t>
            </w:r>
            <w:proofErr w:type="spellStart"/>
            <w:r w:rsidRPr="00F83DDE">
              <w:rPr>
                <w:sz w:val="24"/>
                <w:szCs w:val="24"/>
                <w:lang w:eastAsia="ru-RU"/>
              </w:rPr>
              <w:t>былпостроен</w:t>
            </w:r>
            <w:proofErr w:type="spellEnd"/>
            <w:r w:rsidRPr="00F83DDE">
              <w:rPr>
                <w:sz w:val="24"/>
                <w:szCs w:val="24"/>
                <w:lang w:eastAsia="ru-RU"/>
              </w:rPr>
              <w:t xml:space="preserve"> в 13 веке в конце узкого длинного скалистого ущелья</w:t>
            </w:r>
            <w:r w:rsidRPr="00F83DDE">
              <w:rPr>
                <w:b/>
                <w:bCs/>
                <w:sz w:val="24"/>
                <w:szCs w:val="24"/>
                <w:lang w:eastAsia="ru-RU"/>
              </w:rPr>
              <w:t> </w:t>
            </w:r>
            <w:r w:rsidRPr="00F83DDE">
              <w:rPr>
                <w:sz w:val="24"/>
                <w:szCs w:val="24"/>
                <w:lang w:eastAsia="ru-RU"/>
              </w:rPr>
              <w:t>кораллового цвета (по нему проходит потрясающе живописная дорога к монастырю). </w:t>
            </w:r>
            <w:r w:rsidRPr="00F83DDE">
              <w:rPr>
                <w:b/>
                <w:bCs/>
                <w:sz w:val="24"/>
                <w:szCs w:val="24"/>
                <w:lang w:eastAsia="ru-RU"/>
              </w:rPr>
              <w:t xml:space="preserve">Древний монастырь </w:t>
            </w:r>
            <w:proofErr w:type="spellStart"/>
            <w:r w:rsidRPr="00F83DDE">
              <w:rPr>
                <w:b/>
                <w:bCs/>
                <w:sz w:val="24"/>
                <w:szCs w:val="24"/>
                <w:lang w:eastAsia="ru-RU"/>
              </w:rPr>
              <w:t>Нораванк</w:t>
            </w:r>
            <w:proofErr w:type="spellEnd"/>
            <w:r w:rsidRPr="00F83DDE">
              <w:rPr>
                <w:sz w:val="24"/>
                <w:szCs w:val="24"/>
                <w:lang w:eastAsia="ru-RU"/>
              </w:rPr>
              <w:t> в Армении, как и многие другие, представляет собой уникальный памятник средневековой архитектуры, является свидетельством христианской жизни армянского народа еще в давние века. Весь монастырский комплекс состоит из 2-х церквей:</w:t>
            </w:r>
            <w:r w:rsidRPr="00F83DDE">
              <w:rPr>
                <w:b/>
                <w:bCs/>
                <w:sz w:val="24"/>
                <w:szCs w:val="24"/>
                <w:lang w:eastAsia="ru-RU"/>
              </w:rPr>
              <w:t xml:space="preserve"> церковь </w:t>
            </w:r>
            <w:proofErr w:type="spellStart"/>
            <w:r w:rsidRPr="00F83DDE">
              <w:rPr>
                <w:b/>
                <w:bCs/>
                <w:sz w:val="24"/>
                <w:szCs w:val="24"/>
                <w:lang w:eastAsia="ru-RU"/>
              </w:rPr>
              <w:t>Сурб</w:t>
            </w:r>
            <w:proofErr w:type="spellEnd"/>
            <w:r w:rsidRPr="00F83DD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DDE">
              <w:rPr>
                <w:b/>
                <w:bCs/>
                <w:sz w:val="24"/>
                <w:szCs w:val="24"/>
                <w:lang w:eastAsia="ru-RU"/>
              </w:rPr>
              <w:t>Аствацацин</w:t>
            </w:r>
            <w:proofErr w:type="spellEnd"/>
            <w:r w:rsidRPr="00F83DDE">
              <w:rPr>
                <w:b/>
                <w:bCs/>
                <w:sz w:val="24"/>
                <w:szCs w:val="24"/>
                <w:lang w:eastAsia="ru-RU"/>
              </w:rPr>
              <w:t xml:space="preserve"> (Святой Богородицы), </w:t>
            </w:r>
            <w:r w:rsidRPr="00F83DDE">
              <w:rPr>
                <w:sz w:val="24"/>
                <w:szCs w:val="24"/>
                <w:lang w:eastAsia="ru-RU"/>
              </w:rPr>
              <w:t xml:space="preserve">которая построена князем </w:t>
            </w:r>
            <w:proofErr w:type="spellStart"/>
            <w:r w:rsidRPr="00F83DDE">
              <w:rPr>
                <w:sz w:val="24"/>
                <w:szCs w:val="24"/>
                <w:lang w:eastAsia="ru-RU"/>
              </w:rPr>
              <w:t>Буртелом</w:t>
            </w:r>
            <w:proofErr w:type="spellEnd"/>
            <w:r w:rsidRPr="00F83DDE">
              <w:rPr>
                <w:sz w:val="24"/>
                <w:szCs w:val="24"/>
                <w:lang w:eastAsia="ru-RU"/>
              </w:rPr>
              <w:t xml:space="preserve"> как родовая усыпальница князей </w:t>
            </w:r>
            <w:proofErr w:type="spellStart"/>
            <w:r w:rsidRPr="00F83DDE">
              <w:rPr>
                <w:sz w:val="24"/>
                <w:szCs w:val="24"/>
                <w:lang w:eastAsia="ru-RU"/>
              </w:rPr>
              <w:t>Орбелянов</w:t>
            </w:r>
            <w:proofErr w:type="spellEnd"/>
            <w:r w:rsidRPr="00F83DDE">
              <w:rPr>
                <w:sz w:val="24"/>
                <w:szCs w:val="24"/>
                <w:lang w:eastAsia="ru-RU"/>
              </w:rPr>
              <w:t xml:space="preserve"> и </w:t>
            </w:r>
            <w:r w:rsidRPr="00F83DDE">
              <w:rPr>
                <w:b/>
                <w:bCs/>
                <w:sz w:val="24"/>
                <w:szCs w:val="24"/>
                <w:lang w:eastAsia="ru-RU"/>
              </w:rPr>
              <w:t>небольшая базилика </w:t>
            </w:r>
            <w:proofErr w:type="spellStart"/>
            <w:r w:rsidRPr="00F83DDE">
              <w:rPr>
                <w:b/>
                <w:bCs/>
                <w:sz w:val="24"/>
                <w:szCs w:val="24"/>
                <w:lang w:eastAsia="ru-RU"/>
              </w:rPr>
              <w:t>Сурб</w:t>
            </w:r>
            <w:proofErr w:type="spellEnd"/>
            <w:r w:rsidRPr="00F83DD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DDE">
              <w:rPr>
                <w:b/>
                <w:bCs/>
                <w:sz w:val="24"/>
                <w:szCs w:val="24"/>
                <w:lang w:eastAsia="ru-RU"/>
              </w:rPr>
              <w:t>Карапет</w:t>
            </w:r>
            <w:proofErr w:type="spellEnd"/>
            <w:r w:rsidRPr="00F83DDE">
              <w:rPr>
                <w:b/>
                <w:bCs/>
                <w:sz w:val="24"/>
                <w:szCs w:val="24"/>
                <w:lang w:eastAsia="ru-RU"/>
              </w:rPr>
              <w:t xml:space="preserve"> (св. Иоанна Крестителя), </w:t>
            </w:r>
            <w:r w:rsidRPr="00F83DDE">
              <w:rPr>
                <w:sz w:val="24"/>
                <w:szCs w:val="24"/>
                <w:lang w:eastAsia="ru-RU"/>
              </w:rPr>
              <w:t>примыкающая к стене церкви </w:t>
            </w:r>
            <w:proofErr w:type="spellStart"/>
            <w:r w:rsidRPr="00F83DDE">
              <w:rPr>
                <w:b/>
                <w:bCs/>
                <w:sz w:val="24"/>
                <w:szCs w:val="24"/>
                <w:lang w:eastAsia="ru-RU"/>
              </w:rPr>
              <w:t>Сурб</w:t>
            </w:r>
            <w:proofErr w:type="spellEnd"/>
            <w:r w:rsidRPr="00F83DD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DDE">
              <w:rPr>
                <w:b/>
                <w:bCs/>
                <w:sz w:val="24"/>
                <w:szCs w:val="24"/>
                <w:lang w:eastAsia="ru-RU"/>
              </w:rPr>
              <w:t>Степаноса</w:t>
            </w:r>
            <w:proofErr w:type="spellEnd"/>
            <w:r w:rsidRPr="00F83DD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DDE">
              <w:rPr>
                <w:b/>
                <w:bCs/>
                <w:sz w:val="24"/>
                <w:szCs w:val="24"/>
                <w:lang w:eastAsia="ru-RU"/>
              </w:rPr>
              <w:t>Первомученника</w:t>
            </w:r>
            <w:proofErr w:type="spellEnd"/>
            <w:r w:rsidRPr="00F83DDE">
              <w:rPr>
                <w:b/>
                <w:bCs/>
                <w:sz w:val="24"/>
                <w:szCs w:val="24"/>
                <w:lang w:eastAsia="ru-RU"/>
              </w:rPr>
              <w:t>,</w:t>
            </w:r>
            <w:r w:rsidRPr="00F83DDE">
              <w:rPr>
                <w:sz w:val="24"/>
                <w:szCs w:val="24"/>
                <w:lang w:eastAsia="ru-RU"/>
              </w:rPr>
              <w:t xml:space="preserve"> которую построили позже. Это самое старое строение в монастыре </w:t>
            </w:r>
            <w:proofErr w:type="spellStart"/>
            <w:r w:rsidRPr="00F83DDE">
              <w:rPr>
                <w:sz w:val="24"/>
                <w:szCs w:val="24"/>
                <w:lang w:eastAsia="ru-RU"/>
              </w:rPr>
              <w:t>Нораванк</w:t>
            </w:r>
            <w:proofErr w:type="spellEnd"/>
            <w:r w:rsidRPr="00F83DDE">
              <w:rPr>
                <w:sz w:val="24"/>
                <w:szCs w:val="24"/>
                <w:lang w:eastAsia="ru-RU"/>
              </w:rPr>
              <w:t xml:space="preserve"> и от него остались только руины из арок.</w:t>
            </w:r>
            <w:r w:rsidRPr="00F83DDE">
              <w:rPr>
                <w:b/>
                <w:bCs/>
                <w:sz w:val="24"/>
                <w:szCs w:val="24"/>
                <w:lang w:eastAsia="ru-RU"/>
              </w:rPr>
              <w:t xml:space="preserve"> Церковь </w:t>
            </w:r>
            <w:proofErr w:type="spellStart"/>
            <w:r w:rsidRPr="00F83DDE">
              <w:rPr>
                <w:b/>
                <w:bCs/>
                <w:sz w:val="24"/>
                <w:szCs w:val="24"/>
                <w:lang w:eastAsia="ru-RU"/>
              </w:rPr>
              <w:t>Сурб</w:t>
            </w:r>
            <w:proofErr w:type="spellEnd"/>
            <w:r w:rsidRPr="00F83DD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DDE">
              <w:rPr>
                <w:b/>
                <w:bCs/>
                <w:sz w:val="24"/>
                <w:szCs w:val="24"/>
                <w:lang w:eastAsia="ru-RU"/>
              </w:rPr>
              <w:t>Аствацацин</w:t>
            </w:r>
            <w:proofErr w:type="spellEnd"/>
            <w:r w:rsidRPr="00F83DDE">
              <w:rPr>
                <w:b/>
                <w:bCs/>
                <w:sz w:val="24"/>
                <w:szCs w:val="24"/>
                <w:lang w:eastAsia="ru-RU"/>
              </w:rPr>
              <w:t>, </w:t>
            </w:r>
            <w:r w:rsidRPr="00F83DDE">
              <w:rPr>
                <w:sz w:val="24"/>
                <w:szCs w:val="24"/>
                <w:lang w:eastAsia="ru-RU"/>
              </w:rPr>
              <w:t xml:space="preserve">считается шедевром армянской религиозной архитектуры работы средневекового мастера </w:t>
            </w:r>
            <w:proofErr w:type="spellStart"/>
            <w:r w:rsidRPr="00F83DDE">
              <w:rPr>
                <w:sz w:val="24"/>
                <w:szCs w:val="24"/>
                <w:lang w:eastAsia="ru-RU"/>
              </w:rPr>
              <w:t>Момика</w:t>
            </w:r>
            <w:proofErr w:type="spellEnd"/>
            <w:r w:rsidRPr="00F83DDE">
              <w:rPr>
                <w:sz w:val="24"/>
                <w:szCs w:val="24"/>
                <w:lang w:eastAsia="ru-RU"/>
              </w:rPr>
              <w:t xml:space="preserve"> (на территории монастыря располагается его музей).</w:t>
            </w:r>
            <w:r w:rsidRPr="00F83DDE">
              <w:rPr>
                <w:b/>
                <w:bCs/>
                <w:sz w:val="24"/>
                <w:szCs w:val="24"/>
                <w:lang w:eastAsia="ru-RU"/>
              </w:rPr>
              <w:t> </w:t>
            </w:r>
            <w:r w:rsidRPr="00F83DDE">
              <w:rPr>
                <w:sz w:val="24"/>
                <w:szCs w:val="24"/>
                <w:lang w:eastAsia="ru-RU"/>
              </w:rPr>
              <w:t xml:space="preserve">Монастырь </w:t>
            </w:r>
            <w:proofErr w:type="spellStart"/>
            <w:r w:rsidRPr="00F83DDE">
              <w:rPr>
                <w:sz w:val="24"/>
                <w:szCs w:val="24"/>
                <w:lang w:eastAsia="ru-RU"/>
              </w:rPr>
              <w:t>Нораванк</w:t>
            </w:r>
            <w:proofErr w:type="spellEnd"/>
            <w:r w:rsidRPr="00F83DDE">
              <w:rPr>
                <w:sz w:val="24"/>
                <w:szCs w:val="24"/>
                <w:lang w:eastAsia="ru-RU"/>
              </w:rPr>
              <w:t xml:space="preserve"> известен своим горельефом над верхним окном главной церкви </w:t>
            </w:r>
            <w:proofErr w:type="spellStart"/>
            <w:r w:rsidRPr="00F83DDE">
              <w:rPr>
                <w:sz w:val="24"/>
                <w:szCs w:val="24"/>
                <w:lang w:eastAsia="ru-RU"/>
              </w:rPr>
              <w:t>Сурб</w:t>
            </w:r>
            <w:proofErr w:type="spellEnd"/>
            <w:r w:rsidRPr="00F83DD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DDE">
              <w:rPr>
                <w:sz w:val="24"/>
                <w:szCs w:val="24"/>
                <w:lang w:eastAsia="ru-RU"/>
              </w:rPr>
              <w:t>Аствацацин</w:t>
            </w:r>
            <w:proofErr w:type="spellEnd"/>
            <w:r w:rsidRPr="00F83DDE">
              <w:rPr>
                <w:sz w:val="24"/>
                <w:szCs w:val="24"/>
                <w:lang w:eastAsia="ru-RU"/>
              </w:rPr>
              <w:t xml:space="preserve">: это уникальные образы Бога-отца, Христа, Адама и библейских сцен. Автор представил Бога-отца во вполне земном обличье. По обе </w:t>
            </w:r>
            <w:r w:rsidRPr="00F83DDE">
              <w:rPr>
                <w:sz w:val="24"/>
                <w:szCs w:val="24"/>
                <w:lang w:eastAsia="ru-RU"/>
              </w:rPr>
              <w:lastRenderedPageBreak/>
              <w:t xml:space="preserve">стороны от него изображены Святая Дева и Евангелист Иоанн, а над троном – пророк Даниил. Правой рукой </w:t>
            </w:r>
            <w:proofErr w:type="gramStart"/>
            <w:r w:rsidRPr="00F83DDE">
              <w:rPr>
                <w:sz w:val="24"/>
                <w:szCs w:val="24"/>
                <w:lang w:eastAsia="ru-RU"/>
              </w:rPr>
              <w:t>Бог-отец</w:t>
            </w:r>
            <w:proofErr w:type="gramEnd"/>
            <w:r w:rsidRPr="00F83DDE">
              <w:rPr>
                <w:sz w:val="24"/>
                <w:szCs w:val="24"/>
                <w:lang w:eastAsia="ru-RU"/>
              </w:rPr>
              <w:t xml:space="preserve"> благословляет распятого Христа, а левой рукой гладит голову Адама, получающего дыхание жизни от Святого Духа в образе голубя. И, конечно, неизгладимое впечатление у вас оставят </w:t>
            </w:r>
            <w:proofErr w:type="spellStart"/>
            <w:r w:rsidRPr="00F83DDE">
              <w:rPr>
                <w:b/>
                <w:bCs/>
                <w:sz w:val="24"/>
                <w:szCs w:val="24"/>
                <w:lang w:eastAsia="ru-RU"/>
              </w:rPr>
              <w:t>хачкары</w:t>
            </w:r>
            <w:proofErr w:type="spellEnd"/>
            <w:r w:rsidRPr="00F83DDE">
              <w:rPr>
                <w:b/>
                <w:bCs/>
                <w:sz w:val="24"/>
                <w:szCs w:val="24"/>
                <w:lang w:eastAsia="ru-RU"/>
              </w:rPr>
              <w:t>.</w:t>
            </w:r>
            <w:r w:rsidRPr="00F83DDE">
              <w:rPr>
                <w:sz w:val="24"/>
                <w:szCs w:val="24"/>
                <w:lang w:eastAsia="ru-RU"/>
              </w:rPr>
              <w:t> </w:t>
            </w:r>
            <w:proofErr w:type="spellStart"/>
            <w:r w:rsidRPr="00F83DDE">
              <w:rPr>
                <w:b/>
                <w:bCs/>
                <w:sz w:val="24"/>
                <w:szCs w:val="24"/>
                <w:lang w:eastAsia="ru-RU"/>
              </w:rPr>
              <w:t>Нораванк</w:t>
            </w:r>
            <w:proofErr w:type="spellEnd"/>
            <w:r w:rsidRPr="00F83DDE">
              <w:rPr>
                <w:sz w:val="24"/>
                <w:szCs w:val="24"/>
                <w:lang w:eastAsia="ru-RU"/>
              </w:rPr>
              <w:t xml:space="preserve"> в Армении славится </w:t>
            </w:r>
            <w:proofErr w:type="spellStart"/>
            <w:r w:rsidRPr="00F83DDE">
              <w:rPr>
                <w:sz w:val="24"/>
                <w:szCs w:val="24"/>
                <w:lang w:eastAsia="ru-RU"/>
              </w:rPr>
              <w:t>хачкарами</w:t>
            </w:r>
            <w:proofErr w:type="spellEnd"/>
            <w:r w:rsidRPr="00F83DDE">
              <w:rPr>
                <w:sz w:val="24"/>
                <w:szCs w:val="24"/>
                <w:lang w:eastAsia="ru-RU"/>
              </w:rPr>
              <w:t xml:space="preserve"> необыкновенной красоты, некоторые из них были вырезаны средневековым мастером </w:t>
            </w:r>
            <w:proofErr w:type="spellStart"/>
            <w:r w:rsidRPr="00F83DDE">
              <w:rPr>
                <w:sz w:val="24"/>
                <w:szCs w:val="24"/>
                <w:lang w:eastAsia="ru-RU"/>
              </w:rPr>
              <w:t>Момиком</w:t>
            </w:r>
            <w:proofErr w:type="spellEnd"/>
            <w:r w:rsidRPr="00F83DDE">
              <w:rPr>
                <w:sz w:val="24"/>
                <w:szCs w:val="24"/>
                <w:lang w:eastAsia="ru-RU"/>
              </w:rPr>
              <w:t xml:space="preserve"> и его учениками. Его работы созданы под влиянием готики и традиций Ближнего Востока. Они посвящены Воскресению Христову, Богородице, святым мученикам. </w:t>
            </w:r>
            <w:proofErr w:type="spellStart"/>
            <w:r w:rsidRPr="00F83DDE">
              <w:rPr>
                <w:b/>
                <w:bCs/>
                <w:sz w:val="24"/>
                <w:szCs w:val="24"/>
                <w:lang w:eastAsia="ru-RU"/>
              </w:rPr>
              <w:t>Хачкары</w:t>
            </w:r>
            <w:proofErr w:type="spellEnd"/>
            <w:r w:rsidRPr="00F83DDE">
              <w:rPr>
                <w:b/>
                <w:bCs/>
                <w:sz w:val="24"/>
                <w:szCs w:val="24"/>
                <w:lang w:eastAsia="ru-RU"/>
              </w:rPr>
              <w:t> </w:t>
            </w:r>
            <w:r w:rsidRPr="00F83DDE">
              <w:rPr>
                <w:sz w:val="24"/>
                <w:szCs w:val="24"/>
                <w:lang w:eastAsia="ru-RU"/>
              </w:rPr>
              <w:t>в Армении играют особую роль. Это своеобразная </w:t>
            </w:r>
            <w:proofErr w:type="spellStart"/>
            <w:r w:rsidRPr="00F83DDE">
              <w:rPr>
                <w:b/>
                <w:bCs/>
                <w:sz w:val="24"/>
                <w:szCs w:val="24"/>
                <w:lang w:eastAsia="ru-RU"/>
              </w:rPr>
              <w:t>иконографика</w:t>
            </w:r>
            <w:proofErr w:type="spellEnd"/>
            <w:r w:rsidRPr="00F83DDE">
              <w:rPr>
                <w:b/>
                <w:bCs/>
                <w:sz w:val="24"/>
                <w:szCs w:val="24"/>
                <w:lang w:eastAsia="ru-RU"/>
              </w:rPr>
              <w:t xml:space="preserve"> на камне:</w:t>
            </w:r>
            <w:r w:rsidRPr="00F83DDE">
              <w:rPr>
                <w:sz w:val="24"/>
                <w:szCs w:val="24"/>
                <w:lang w:eastAsia="ru-RU"/>
              </w:rPr>
              <w:t> их делают с изображением Святого Григория для придания смелости воинам, а Дева Мария с младенцем Христом благословляет дом и материнство. Кроме того, они также устанавливаются как памятники. Возвращение в отель.</w:t>
            </w:r>
          </w:p>
        </w:tc>
      </w:tr>
      <w:tr w:rsidR="00F83DDE" w:rsidRPr="00F83DDE" w:rsidTr="00F83DDE">
        <w:tc>
          <w:tcPr>
            <w:tcW w:w="616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F83DDE" w:rsidRPr="00F83DDE" w:rsidRDefault="00F83DDE" w:rsidP="00F83DD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F83DDE">
              <w:rPr>
                <w:b/>
                <w:bCs/>
                <w:sz w:val="24"/>
                <w:szCs w:val="24"/>
                <w:lang w:eastAsia="ru-RU"/>
              </w:rPr>
              <w:lastRenderedPageBreak/>
              <w:t>5 день</w:t>
            </w:r>
          </w:p>
          <w:p w:rsidR="00F83DDE" w:rsidRPr="00F83DDE" w:rsidRDefault="00F83DDE" w:rsidP="00F83DD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F83DDE">
              <w:rPr>
                <w:b/>
                <w:bCs/>
                <w:sz w:val="24"/>
                <w:szCs w:val="24"/>
                <w:lang w:eastAsia="ru-RU"/>
              </w:rPr>
              <w:t>12.06</w:t>
            </w:r>
          </w:p>
        </w:tc>
        <w:tc>
          <w:tcPr>
            <w:tcW w:w="10371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F83DDE" w:rsidRPr="00F83DDE" w:rsidRDefault="00F83DDE" w:rsidP="00F83DDE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F83DDE">
              <w:rPr>
                <w:b/>
                <w:bCs/>
                <w:sz w:val="24"/>
                <w:szCs w:val="24"/>
                <w:lang w:eastAsia="ru-RU"/>
              </w:rPr>
              <w:t>Ранний завтрак. </w:t>
            </w:r>
            <w:r w:rsidRPr="00F83DDE">
              <w:rPr>
                <w:sz w:val="24"/>
                <w:szCs w:val="24"/>
                <w:lang w:eastAsia="ru-RU"/>
              </w:rPr>
              <w:t>Освобождение номеров. Выезд на границу. Отъе</w:t>
            </w:r>
            <w:proofErr w:type="gramStart"/>
            <w:r w:rsidRPr="00F83DDE">
              <w:rPr>
                <w:sz w:val="24"/>
                <w:szCs w:val="24"/>
                <w:lang w:eastAsia="ru-RU"/>
              </w:rPr>
              <w:t>зд в Кр</w:t>
            </w:r>
            <w:proofErr w:type="gramEnd"/>
            <w:r w:rsidRPr="00F83DDE">
              <w:rPr>
                <w:sz w:val="24"/>
                <w:szCs w:val="24"/>
                <w:lang w:eastAsia="ru-RU"/>
              </w:rPr>
              <w:t xml:space="preserve">аснодар. Ориентировочное время прибытия 13.06 в 10.00. Напоминаем, что неотъемлемой частью автобусных туров являются длительные переезды. Обратная дорога Ереван – Краснодар – это 1150 км пути. </w:t>
            </w:r>
            <w:proofErr w:type="gramStart"/>
            <w:r w:rsidRPr="00F83DDE">
              <w:rPr>
                <w:sz w:val="24"/>
                <w:szCs w:val="24"/>
                <w:lang w:eastAsia="ru-RU"/>
              </w:rPr>
              <w:t>Просим заранее побеспокоится</w:t>
            </w:r>
            <w:proofErr w:type="gramEnd"/>
            <w:r w:rsidRPr="00F83DDE">
              <w:rPr>
                <w:sz w:val="24"/>
                <w:szCs w:val="24"/>
                <w:lang w:eastAsia="ru-RU"/>
              </w:rPr>
              <w:t xml:space="preserve"> о перекусах в дорогу, т.к. экскурсионный тур в Армению связан с прохождением 3-х границ и движению автобуса по горной местности, где не предусмотрены частые остановки. Для большего комфорта рекомендуем взять в дорогу с собой небольшую подушечку, интересную книгу, хороший журнал и любимую музыку. Приятного Вам путешествия!</w:t>
            </w:r>
          </w:p>
        </w:tc>
      </w:tr>
    </w:tbl>
    <w:p w:rsidR="00F83DDE" w:rsidRPr="00F83DDE" w:rsidRDefault="00F83DDE" w:rsidP="00F83DD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F83DDE">
        <w:rPr>
          <w:b/>
          <w:bCs/>
          <w:color w:val="000000"/>
          <w:sz w:val="24"/>
          <w:szCs w:val="24"/>
          <w:u w:val="single"/>
          <w:lang w:eastAsia="ru-RU"/>
        </w:rPr>
        <w:t>Отель «СИЛАЧИ» 3*</w:t>
      </w:r>
      <w:r w:rsidRPr="00F83DDE">
        <w:rPr>
          <w:color w:val="000000"/>
          <w:sz w:val="24"/>
          <w:szCs w:val="24"/>
          <w:lang w:eastAsia="ru-RU"/>
        </w:rPr>
        <w:t xml:space="preserve"> расположен в центре Еревана. В 10 минутах ходьбы находится площадь Республики и Национальная художественная галерея, а также многочисленные магазины, кафе, рестораны. В отеле работает крытый бассейн и сауна. На всей территории отеля можно воспользоваться </w:t>
      </w:r>
      <w:proofErr w:type="gramStart"/>
      <w:r w:rsidRPr="00F83DDE">
        <w:rPr>
          <w:color w:val="000000"/>
          <w:sz w:val="24"/>
          <w:szCs w:val="24"/>
          <w:lang w:eastAsia="ru-RU"/>
        </w:rPr>
        <w:t>бесплатным</w:t>
      </w:r>
      <w:proofErr w:type="gramEnd"/>
      <w:r w:rsidRPr="00F83DDE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F83DDE">
        <w:rPr>
          <w:color w:val="000000"/>
          <w:sz w:val="24"/>
          <w:szCs w:val="24"/>
          <w:lang w:eastAsia="ru-RU"/>
        </w:rPr>
        <w:t>Wi-Fi</w:t>
      </w:r>
      <w:proofErr w:type="spellEnd"/>
      <w:r w:rsidRPr="00F83DDE">
        <w:rPr>
          <w:color w:val="000000"/>
          <w:sz w:val="24"/>
          <w:szCs w:val="24"/>
          <w:lang w:eastAsia="ru-RU"/>
        </w:rPr>
        <w:t>. Рядом располагается станция метро и автобусные остановки. </w:t>
      </w:r>
      <w:r w:rsidRPr="00F83DDE">
        <w:rPr>
          <w:b/>
          <w:bCs/>
          <w:color w:val="000000"/>
          <w:sz w:val="24"/>
          <w:szCs w:val="24"/>
          <w:u w:val="single"/>
          <w:lang w:eastAsia="ru-RU"/>
        </w:rPr>
        <w:t>Размещение:</w:t>
      </w:r>
      <w:r w:rsidRPr="00F83DDE">
        <w:rPr>
          <w:b/>
          <w:bCs/>
          <w:color w:val="000000"/>
          <w:sz w:val="24"/>
          <w:szCs w:val="24"/>
          <w:lang w:eastAsia="ru-RU"/>
        </w:rPr>
        <w:t> «Стандарт» </w:t>
      </w:r>
      <w:r w:rsidRPr="00F83DDE">
        <w:rPr>
          <w:color w:val="000000"/>
          <w:sz w:val="24"/>
          <w:szCs w:val="24"/>
          <w:lang w:eastAsia="ru-RU"/>
        </w:rPr>
        <w:t xml:space="preserve">- 2-х местные хорошие номера со всеми удобствами. В номере: сплит-система, спутниковое TV, мини-бар, сейф, </w:t>
      </w:r>
      <w:proofErr w:type="spellStart"/>
      <w:r w:rsidRPr="00F83DDE">
        <w:rPr>
          <w:color w:val="000000"/>
          <w:sz w:val="24"/>
          <w:szCs w:val="24"/>
          <w:lang w:eastAsia="ru-RU"/>
        </w:rPr>
        <w:t>Wi-Fi</w:t>
      </w:r>
      <w:proofErr w:type="spellEnd"/>
      <w:r w:rsidRPr="00F83DDE">
        <w:rPr>
          <w:color w:val="000000"/>
          <w:sz w:val="24"/>
          <w:szCs w:val="24"/>
          <w:lang w:eastAsia="ru-RU"/>
        </w:rPr>
        <w:t>, с/у, душ, хороший набор мебели.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6"/>
        <w:gridCol w:w="1842"/>
        <w:gridCol w:w="1842"/>
        <w:gridCol w:w="2270"/>
      </w:tblGrid>
      <w:tr w:rsidR="00F83DDE" w:rsidRPr="00F83DDE" w:rsidTr="00F83DDE">
        <w:tc>
          <w:tcPr>
            <w:tcW w:w="3226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F83DDE" w:rsidRPr="00F83DDE" w:rsidRDefault="00F83DDE" w:rsidP="00F83D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3DDE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Размещение</w:t>
            </w:r>
          </w:p>
        </w:tc>
        <w:tc>
          <w:tcPr>
            <w:tcW w:w="1842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F83DDE" w:rsidRPr="00F83DDE" w:rsidRDefault="00F83DDE" w:rsidP="00F83D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3DDE">
              <w:rPr>
                <w:b/>
                <w:bCs/>
                <w:color w:val="000000"/>
                <w:sz w:val="24"/>
                <w:szCs w:val="24"/>
                <w:lang w:eastAsia="ru-RU"/>
              </w:rPr>
              <w:t>2-х местный</w:t>
            </w:r>
          </w:p>
          <w:p w:rsidR="00F83DDE" w:rsidRPr="00F83DDE" w:rsidRDefault="00F83DDE" w:rsidP="00F83D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3DDE">
              <w:rPr>
                <w:b/>
                <w:bCs/>
                <w:color w:val="000000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1842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F83DDE" w:rsidRPr="00F83DDE" w:rsidRDefault="00F83DDE" w:rsidP="00F83D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3DDE">
              <w:rPr>
                <w:b/>
                <w:bCs/>
                <w:color w:val="000000"/>
                <w:sz w:val="24"/>
                <w:szCs w:val="24"/>
                <w:lang w:eastAsia="ru-RU"/>
              </w:rPr>
              <w:t>1-но местный Стандарт</w:t>
            </w:r>
          </w:p>
        </w:tc>
        <w:tc>
          <w:tcPr>
            <w:tcW w:w="2268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F83DDE" w:rsidRPr="00F83DDE" w:rsidRDefault="00F83DDE" w:rsidP="00F83D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3DDE">
              <w:rPr>
                <w:b/>
                <w:bCs/>
                <w:color w:val="000000"/>
                <w:sz w:val="24"/>
                <w:szCs w:val="24"/>
                <w:lang w:eastAsia="ru-RU"/>
              </w:rPr>
              <w:t>Доп. место в номере</w:t>
            </w:r>
          </w:p>
          <w:p w:rsidR="00F83DDE" w:rsidRPr="00F83DDE" w:rsidRDefault="00F83DDE" w:rsidP="00F83D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3DDE">
              <w:rPr>
                <w:b/>
                <w:bCs/>
                <w:color w:val="000000"/>
                <w:sz w:val="24"/>
                <w:szCs w:val="24"/>
                <w:lang w:eastAsia="ru-RU"/>
              </w:rPr>
              <w:t>Стандарт</w:t>
            </w:r>
          </w:p>
        </w:tc>
      </w:tr>
      <w:tr w:rsidR="00F83DDE" w:rsidRPr="00F83DDE" w:rsidTr="00F83DDE">
        <w:tc>
          <w:tcPr>
            <w:tcW w:w="3226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F83DDE" w:rsidRPr="00F83DDE" w:rsidRDefault="00F83DDE" w:rsidP="00F83D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3DDE">
              <w:rPr>
                <w:b/>
                <w:bCs/>
                <w:color w:val="000000"/>
                <w:sz w:val="24"/>
                <w:szCs w:val="24"/>
                <w:lang w:eastAsia="ru-RU"/>
              </w:rPr>
              <w:t>Отель «СИЛАЧИ» 3*</w:t>
            </w:r>
          </w:p>
        </w:tc>
        <w:tc>
          <w:tcPr>
            <w:tcW w:w="1842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F83DDE" w:rsidRPr="00F83DDE" w:rsidRDefault="00F83DDE" w:rsidP="00F83D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3DDE">
              <w:rPr>
                <w:b/>
                <w:bCs/>
                <w:color w:val="FF0000"/>
                <w:sz w:val="24"/>
                <w:szCs w:val="24"/>
                <w:lang w:eastAsia="ru-RU"/>
              </w:rPr>
              <w:t>19 200</w:t>
            </w:r>
          </w:p>
        </w:tc>
        <w:tc>
          <w:tcPr>
            <w:tcW w:w="1842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F83DDE" w:rsidRPr="00F83DDE" w:rsidRDefault="00F83DDE" w:rsidP="00F83D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3DDE">
              <w:rPr>
                <w:b/>
                <w:bCs/>
                <w:color w:val="FF0000"/>
                <w:sz w:val="24"/>
                <w:szCs w:val="24"/>
                <w:lang w:eastAsia="ru-RU"/>
              </w:rPr>
              <w:t>23 500</w:t>
            </w:r>
          </w:p>
        </w:tc>
        <w:tc>
          <w:tcPr>
            <w:tcW w:w="2268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F83DDE" w:rsidRPr="00F83DDE" w:rsidRDefault="00F83DDE" w:rsidP="00F83D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3DDE">
              <w:rPr>
                <w:b/>
                <w:bCs/>
                <w:color w:val="FF0000"/>
                <w:sz w:val="24"/>
                <w:szCs w:val="24"/>
                <w:lang w:eastAsia="ru-RU"/>
              </w:rPr>
              <w:t>17 700</w:t>
            </w:r>
          </w:p>
        </w:tc>
      </w:tr>
      <w:tr w:rsidR="00F83DDE" w:rsidRPr="00F83DDE" w:rsidTr="00F83DDE">
        <w:tc>
          <w:tcPr>
            <w:tcW w:w="9180" w:type="dxa"/>
            <w:gridSpan w:val="4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F83DDE" w:rsidRPr="00F83DDE" w:rsidRDefault="00F83DDE" w:rsidP="00F83D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23E9E" w:rsidRDefault="00B23E9E" w:rsidP="00B23E9E">
      <w:pPr>
        <w:jc w:val="center"/>
      </w:pPr>
    </w:p>
    <w:p w:rsidR="00B23E9E" w:rsidRPr="00F83DDE" w:rsidRDefault="00B23E9E" w:rsidP="00B23E9E">
      <w:pPr>
        <w:jc w:val="both"/>
        <w:rPr>
          <w:sz w:val="24"/>
          <w:szCs w:val="24"/>
          <w:lang w:val="en-US"/>
        </w:rPr>
      </w:pPr>
    </w:p>
    <w:tbl>
      <w:tblPr>
        <w:tblStyle w:val="-4"/>
        <w:tblpPr w:leftFromText="180" w:rightFromText="180" w:vertAnchor="text" w:horzAnchor="margin" w:tblpXSpec="center" w:tblpY="1221"/>
        <w:tblW w:w="11023" w:type="dxa"/>
        <w:tblLook w:val="04A0" w:firstRow="1" w:lastRow="0" w:firstColumn="1" w:lastColumn="0" w:noHBand="0" w:noVBand="1"/>
      </w:tblPr>
      <w:tblGrid>
        <w:gridCol w:w="4786"/>
        <w:gridCol w:w="6237"/>
      </w:tblGrid>
      <w:tr w:rsidR="00B23E9E" w:rsidRPr="00B23E9E" w:rsidTr="00B23E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B23E9E" w:rsidRPr="00B23E9E" w:rsidRDefault="00B23E9E" w:rsidP="00B23E9E">
            <w:pPr>
              <w:pStyle w:val="31"/>
              <w:tabs>
                <w:tab w:val="left" w:pos="142"/>
              </w:tabs>
              <w:jc w:val="left"/>
              <w:rPr>
                <w:i w:val="0"/>
                <w:color w:val="auto"/>
                <w:sz w:val="24"/>
                <w:szCs w:val="24"/>
              </w:rPr>
            </w:pPr>
            <w:r w:rsidRPr="00B23E9E">
              <w:rPr>
                <w:i w:val="0"/>
                <w:color w:val="auto"/>
                <w:sz w:val="24"/>
                <w:szCs w:val="24"/>
              </w:rPr>
              <w:t>В стоимость входит:</w:t>
            </w:r>
          </w:p>
        </w:tc>
        <w:tc>
          <w:tcPr>
            <w:tcW w:w="6237" w:type="dxa"/>
          </w:tcPr>
          <w:p w:rsidR="00B23E9E" w:rsidRPr="00B23E9E" w:rsidRDefault="00B23E9E" w:rsidP="00B23E9E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 оплачивается:</w:t>
            </w:r>
          </w:p>
        </w:tc>
      </w:tr>
      <w:tr w:rsidR="00B23E9E" w:rsidRPr="00B23E9E" w:rsidTr="00B23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B23E9E" w:rsidRPr="00B23E9E" w:rsidRDefault="00B23E9E" w:rsidP="00B23E9E">
            <w:pPr>
              <w:pStyle w:val="31"/>
              <w:numPr>
                <w:ilvl w:val="1"/>
                <w:numId w:val="12"/>
              </w:numPr>
              <w:tabs>
                <w:tab w:val="left" w:pos="142"/>
              </w:tabs>
              <w:ind w:left="426"/>
              <w:jc w:val="left"/>
              <w:rPr>
                <w:i w:val="0"/>
                <w:color w:val="auto"/>
                <w:sz w:val="24"/>
                <w:szCs w:val="24"/>
              </w:rPr>
            </w:pPr>
            <w:r w:rsidRPr="00B23E9E">
              <w:rPr>
                <w:i w:val="0"/>
                <w:color w:val="auto"/>
                <w:sz w:val="24"/>
                <w:szCs w:val="24"/>
              </w:rPr>
              <w:t xml:space="preserve">Проезд комфортабельным автобусом;  </w:t>
            </w:r>
          </w:p>
          <w:p w:rsidR="00B23E9E" w:rsidRPr="00B23E9E" w:rsidRDefault="00B23E9E" w:rsidP="00B23E9E">
            <w:pPr>
              <w:pStyle w:val="31"/>
              <w:numPr>
                <w:ilvl w:val="1"/>
                <w:numId w:val="12"/>
              </w:numPr>
              <w:tabs>
                <w:tab w:val="left" w:pos="142"/>
              </w:tabs>
              <w:ind w:left="426"/>
              <w:jc w:val="left"/>
              <w:rPr>
                <w:i w:val="0"/>
                <w:color w:val="auto"/>
                <w:sz w:val="24"/>
                <w:szCs w:val="24"/>
              </w:rPr>
            </w:pPr>
            <w:r w:rsidRPr="00B23E9E">
              <w:rPr>
                <w:i w:val="0"/>
                <w:color w:val="auto"/>
                <w:sz w:val="24"/>
                <w:szCs w:val="24"/>
              </w:rPr>
              <w:t>Проживание;</w:t>
            </w:r>
          </w:p>
          <w:p w:rsidR="00B23E9E" w:rsidRPr="00B23E9E" w:rsidRDefault="00B23E9E" w:rsidP="00B23E9E">
            <w:pPr>
              <w:pStyle w:val="31"/>
              <w:numPr>
                <w:ilvl w:val="1"/>
                <w:numId w:val="12"/>
              </w:numPr>
              <w:tabs>
                <w:tab w:val="left" w:pos="142"/>
              </w:tabs>
              <w:ind w:left="426"/>
              <w:jc w:val="left"/>
              <w:rPr>
                <w:i w:val="0"/>
                <w:color w:val="auto"/>
                <w:sz w:val="24"/>
                <w:szCs w:val="24"/>
              </w:rPr>
            </w:pPr>
            <w:proofErr w:type="gramStart"/>
            <w:r w:rsidRPr="00B23E9E">
              <w:rPr>
                <w:i w:val="0"/>
                <w:color w:val="auto"/>
                <w:sz w:val="24"/>
                <w:szCs w:val="24"/>
              </w:rPr>
              <w:t xml:space="preserve">Питание – по программе   (4 завтрака «Шведский стол», </w:t>
            </w:r>
            <w:proofErr w:type="gramEnd"/>
          </w:p>
          <w:p w:rsidR="00B23E9E" w:rsidRPr="00B23E9E" w:rsidRDefault="00B23E9E" w:rsidP="00B23E9E">
            <w:pPr>
              <w:pStyle w:val="31"/>
              <w:numPr>
                <w:ilvl w:val="0"/>
                <w:numId w:val="12"/>
              </w:numPr>
              <w:tabs>
                <w:tab w:val="left" w:pos="142"/>
              </w:tabs>
              <w:ind w:left="426"/>
              <w:rPr>
                <w:i w:val="0"/>
                <w:color w:val="auto"/>
                <w:sz w:val="24"/>
                <w:szCs w:val="24"/>
              </w:rPr>
            </w:pPr>
            <w:proofErr w:type="gramStart"/>
            <w:r w:rsidRPr="00B23E9E">
              <w:rPr>
                <w:i w:val="0"/>
                <w:color w:val="auto"/>
                <w:sz w:val="24"/>
                <w:szCs w:val="24"/>
              </w:rPr>
              <w:t>1 обед + 1 ужин в отеле);</w:t>
            </w:r>
            <w:proofErr w:type="gramEnd"/>
          </w:p>
          <w:p w:rsidR="00B23E9E" w:rsidRPr="00B23E9E" w:rsidRDefault="00B23E9E" w:rsidP="00B23E9E">
            <w:pPr>
              <w:pStyle w:val="31"/>
              <w:numPr>
                <w:ilvl w:val="1"/>
                <w:numId w:val="12"/>
              </w:numPr>
              <w:tabs>
                <w:tab w:val="left" w:pos="142"/>
              </w:tabs>
              <w:ind w:left="426"/>
              <w:jc w:val="left"/>
              <w:rPr>
                <w:i w:val="0"/>
                <w:color w:val="auto"/>
                <w:sz w:val="24"/>
                <w:szCs w:val="24"/>
              </w:rPr>
            </w:pPr>
            <w:r w:rsidRPr="00B23E9E">
              <w:rPr>
                <w:i w:val="0"/>
                <w:color w:val="auto"/>
                <w:sz w:val="24"/>
                <w:szCs w:val="24"/>
              </w:rPr>
              <w:t>Экскурсия в Эчмиадзин;</w:t>
            </w:r>
          </w:p>
          <w:p w:rsidR="00B23E9E" w:rsidRPr="00B23E9E" w:rsidRDefault="00B23E9E" w:rsidP="00B23E9E">
            <w:pPr>
              <w:pStyle w:val="31"/>
              <w:numPr>
                <w:ilvl w:val="1"/>
                <w:numId w:val="12"/>
              </w:numPr>
              <w:tabs>
                <w:tab w:val="left" w:pos="142"/>
              </w:tabs>
              <w:ind w:left="426"/>
              <w:jc w:val="left"/>
              <w:rPr>
                <w:i w:val="0"/>
                <w:color w:val="auto"/>
                <w:sz w:val="24"/>
                <w:szCs w:val="24"/>
              </w:rPr>
            </w:pPr>
            <w:r w:rsidRPr="00B23E9E">
              <w:rPr>
                <w:i w:val="0"/>
                <w:color w:val="auto"/>
                <w:sz w:val="24"/>
                <w:szCs w:val="24"/>
              </w:rPr>
              <w:t xml:space="preserve">Экскурсия в </w:t>
            </w:r>
            <w:proofErr w:type="spellStart"/>
            <w:r w:rsidRPr="00B23E9E">
              <w:rPr>
                <w:i w:val="0"/>
                <w:color w:val="auto"/>
                <w:sz w:val="24"/>
                <w:szCs w:val="24"/>
              </w:rPr>
              <w:t>Звартноц</w:t>
            </w:r>
            <w:proofErr w:type="spellEnd"/>
            <w:r w:rsidRPr="00B23E9E">
              <w:rPr>
                <w:i w:val="0"/>
                <w:color w:val="auto"/>
                <w:sz w:val="24"/>
                <w:szCs w:val="24"/>
              </w:rPr>
              <w:t>;</w:t>
            </w:r>
          </w:p>
          <w:p w:rsidR="00B23E9E" w:rsidRPr="00B23E9E" w:rsidRDefault="00B23E9E" w:rsidP="00B23E9E">
            <w:pPr>
              <w:pStyle w:val="31"/>
              <w:numPr>
                <w:ilvl w:val="1"/>
                <w:numId w:val="12"/>
              </w:numPr>
              <w:tabs>
                <w:tab w:val="left" w:pos="142"/>
              </w:tabs>
              <w:ind w:left="426"/>
              <w:jc w:val="left"/>
              <w:rPr>
                <w:i w:val="0"/>
                <w:color w:val="auto"/>
                <w:sz w:val="24"/>
                <w:szCs w:val="24"/>
              </w:rPr>
            </w:pPr>
            <w:r w:rsidRPr="00B23E9E">
              <w:rPr>
                <w:i w:val="0"/>
                <w:color w:val="auto"/>
                <w:sz w:val="24"/>
                <w:szCs w:val="24"/>
              </w:rPr>
              <w:t xml:space="preserve">Экскурсия в храм </w:t>
            </w:r>
            <w:proofErr w:type="spellStart"/>
            <w:r w:rsidRPr="00B23E9E">
              <w:rPr>
                <w:i w:val="0"/>
                <w:color w:val="auto"/>
                <w:sz w:val="24"/>
                <w:szCs w:val="24"/>
              </w:rPr>
              <w:t>Гарни</w:t>
            </w:r>
            <w:proofErr w:type="spellEnd"/>
            <w:r w:rsidRPr="00B23E9E">
              <w:rPr>
                <w:i w:val="0"/>
                <w:color w:val="auto"/>
                <w:sz w:val="24"/>
                <w:szCs w:val="24"/>
              </w:rPr>
              <w:t>;</w:t>
            </w:r>
          </w:p>
          <w:p w:rsidR="00B23E9E" w:rsidRPr="00B23E9E" w:rsidRDefault="00B23E9E" w:rsidP="00B23E9E">
            <w:pPr>
              <w:pStyle w:val="31"/>
              <w:numPr>
                <w:ilvl w:val="1"/>
                <w:numId w:val="12"/>
              </w:numPr>
              <w:tabs>
                <w:tab w:val="left" w:pos="142"/>
              </w:tabs>
              <w:ind w:left="426"/>
              <w:jc w:val="left"/>
              <w:rPr>
                <w:i w:val="0"/>
                <w:color w:val="auto"/>
                <w:sz w:val="24"/>
                <w:szCs w:val="24"/>
              </w:rPr>
            </w:pPr>
            <w:r w:rsidRPr="00B23E9E">
              <w:rPr>
                <w:i w:val="0"/>
                <w:color w:val="auto"/>
                <w:sz w:val="24"/>
                <w:szCs w:val="24"/>
              </w:rPr>
              <w:t>Услуги гида - экскурсовода;</w:t>
            </w:r>
          </w:p>
          <w:p w:rsidR="00B23E9E" w:rsidRPr="00B23E9E" w:rsidRDefault="00B23E9E" w:rsidP="00B23E9E">
            <w:pPr>
              <w:pStyle w:val="31"/>
              <w:numPr>
                <w:ilvl w:val="1"/>
                <w:numId w:val="12"/>
              </w:numPr>
              <w:tabs>
                <w:tab w:val="left" w:pos="142"/>
              </w:tabs>
              <w:ind w:left="426"/>
              <w:jc w:val="left"/>
              <w:rPr>
                <w:color w:val="auto"/>
                <w:sz w:val="24"/>
                <w:szCs w:val="24"/>
              </w:rPr>
            </w:pPr>
            <w:r w:rsidRPr="00B23E9E">
              <w:rPr>
                <w:i w:val="0"/>
                <w:color w:val="auto"/>
                <w:sz w:val="24"/>
                <w:szCs w:val="24"/>
              </w:rPr>
              <w:t>Медицинская страховка с покрытием 35 000 $</w:t>
            </w:r>
          </w:p>
        </w:tc>
        <w:tc>
          <w:tcPr>
            <w:tcW w:w="6237" w:type="dxa"/>
          </w:tcPr>
          <w:p w:rsidR="00B23E9E" w:rsidRPr="00B23E9E" w:rsidRDefault="00B23E9E" w:rsidP="00B23E9E">
            <w:pPr>
              <w:numPr>
                <w:ilvl w:val="0"/>
                <w:numId w:val="13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23E9E">
              <w:rPr>
                <w:sz w:val="24"/>
                <w:szCs w:val="24"/>
              </w:rPr>
              <w:t>Экскурсия с дегустацией на заводе «Арарат» - 4500 драм – 600 руб.</w:t>
            </w:r>
          </w:p>
          <w:p w:rsidR="00B23E9E" w:rsidRPr="00B23E9E" w:rsidRDefault="00B23E9E" w:rsidP="00B23E9E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23E9E" w:rsidRPr="00B23E9E" w:rsidRDefault="00B23E9E" w:rsidP="00B23E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33CC"/>
                <w:sz w:val="24"/>
                <w:szCs w:val="24"/>
              </w:rPr>
            </w:pPr>
            <w:r w:rsidRPr="00B23E9E">
              <w:rPr>
                <w:b/>
                <w:color w:val="0033CC"/>
                <w:sz w:val="24"/>
                <w:szCs w:val="24"/>
              </w:rPr>
              <w:t>Курс доллара на момент составления программы  18.01.2018 – 56,59 по ЦБ</w:t>
            </w:r>
          </w:p>
          <w:p w:rsidR="00B23E9E" w:rsidRPr="00B23E9E" w:rsidRDefault="00B23E9E" w:rsidP="00B23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B23E9E" w:rsidRPr="00B23E9E" w:rsidRDefault="00B23E9E" w:rsidP="00B23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23E9E">
              <w:rPr>
                <w:b/>
                <w:color w:val="FF0000"/>
                <w:sz w:val="24"/>
                <w:szCs w:val="24"/>
              </w:rPr>
              <w:t>Национальная валюта в Армении – драм (</w:t>
            </w:r>
            <w:r w:rsidRPr="00B23E9E">
              <w:rPr>
                <w:b/>
                <w:color w:val="FF0000"/>
                <w:sz w:val="24"/>
                <w:szCs w:val="24"/>
                <w:lang w:val="en-US"/>
              </w:rPr>
              <w:t>ADM</w:t>
            </w:r>
            <w:r w:rsidRPr="00B23E9E">
              <w:rPr>
                <w:b/>
                <w:color w:val="FF0000"/>
                <w:sz w:val="24"/>
                <w:szCs w:val="24"/>
              </w:rPr>
              <w:t xml:space="preserve">) 100 </w:t>
            </w:r>
            <w:r w:rsidRPr="00B23E9E">
              <w:rPr>
                <w:b/>
                <w:color w:val="FF0000"/>
                <w:sz w:val="24"/>
                <w:szCs w:val="24"/>
                <w:lang w:val="en-US"/>
              </w:rPr>
              <w:t>ADM</w:t>
            </w:r>
            <w:r w:rsidR="00AC72D8">
              <w:rPr>
                <w:b/>
                <w:color w:val="FF0000"/>
                <w:sz w:val="24"/>
                <w:szCs w:val="24"/>
              </w:rPr>
              <w:t xml:space="preserve"> = </w:t>
            </w:r>
            <w:r w:rsidR="00AC72D8">
              <w:rPr>
                <w:b/>
                <w:color w:val="FF0000"/>
                <w:sz w:val="24"/>
                <w:szCs w:val="24"/>
                <w:lang w:val="en-US"/>
              </w:rPr>
              <w:t>8</w:t>
            </w:r>
            <w:r w:rsidR="00AC72D8">
              <w:rPr>
                <w:b/>
                <w:color w:val="FF0000"/>
                <w:sz w:val="24"/>
                <w:szCs w:val="24"/>
              </w:rPr>
              <w:t>-</w:t>
            </w:r>
            <w:r w:rsidR="00AC72D8">
              <w:rPr>
                <w:b/>
                <w:color w:val="FF0000"/>
                <w:sz w:val="24"/>
                <w:szCs w:val="24"/>
                <w:lang w:val="en-US"/>
              </w:rPr>
              <w:t>53</w:t>
            </w:r>
            <w:bookmarkStart w:id="0" w:name="_GoBack"/>
            <w:bookmarkEnd w:id="0"/>
            <w:r w:rsidRPr="00B23E9E">
              <w:rPr>
                <w:b/>
                <w:color w:val="FF0000"/>
                <w:sz w:val="24"/>
                <w:szCs w:val="24"/>
              </w:rPr>
              <w:t xml:space="preserve"> руб.</w:t>
            </w:r>
            <w:r w:rsidRPr="00B23E9E">
              <w:rPr>
                <w:b/>
                <w:sz w:val="24"/>
                <w:szCs w:val="24"/>
              </w:rPr>
              <w:t xml:space="preserve"> </w:t>
            </w:r>
          </w:p>
          <w:p w:rsidR="00B23E9E" w:rsidRPr="00B23E9E" w:rsidRDefault="00B23E9E" w:rsidP="00B23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23E9E">
              <w:rPr>
                <w:b/>
                <w:color w:val="FF0000"/>
                <w:sz w:val="24"/>
                <w:szCs w:val="24"/>
              </w:rPr>
              <w:t xml:space="preserve"> (примерно, курс колеблется).  В случае повышения курса валют по отношению к рублю стоимость экскурсий может измениться,</w:t>
            </w:r>
            <w:r w:rsidRPr="00B23E9E">
              <w:rPr>
                <w:b/>
                <w:sz w:val="24"/>
                <w:szCs w:val="24"/>
              </w:rPr>
              <w:t xml:space="preserve"> </w:t>
            </w:r>
            <w:r w:rsidRPr="00B23E9E">
              <w:rPr>
                <w:b/>
                <w:color w:val="FF0000"/>
                <w:sz w:val="24"/>
                <w:szCs w:val="24"/>
              </w:rPr>
              <w:t>учитывайте это при составлении бюджета на  поездку!!!</w:t>
            </w:r>
          </w:p>
        </w:tc>
      </w:tr>
    </w:tbl>
    <w:p w:rsidR="00B23E9E" w:rsidRPr="00F83DDE" w:rsidRDefault="00B23E9E" w:rsidP="00B23E9E">
      <w:pPr>
        <w:jc w:val="both"/>
        <w:rPr>
          <w:b/>
          <w:sz w:val="24"/>
          <w:szCs w:val="24"/>
          <w:u w:val="single"/>
          <w:lang w:val="en-US"/>
        </w:rPr>
      </w:pPr>
    </w:p>
    <w:p w:rsidR="00B23E9E" w:rsidRDefault="00B23E9E" w:rsidP="00B23E9E">
      <w:pPr>
        <w:jc w:val="both"/>
        <w:rPr>
          <w:b/>
          <w:sz w:val="24"/>
          <w:szCs w:val="24"/>
          <w:u w:val="single"/>
        </w:rPr>
      </w:pPr>
    </w:p>
    <w:p w:rsidR="00B23E9E" w:rsidRDefault="00B23E9E" w:rsidP="00B23E9E">
      <w:pPr>
        <w:jc w:val="both"/>
        <w:rPr>
          <w:b/>
          <w:sz w:val="24"/>
          <w:szCs w:val="24"/>
          <w:u w:val="single"/>
        </w:rPr>
      </w:pPr>
    </w:p>
    <w:p w:rsidR="00B23E9E" w:rsidRDefault="00B23E9E" w:rsidP="00B23E9E">
      <w:pPr>
        <w:jc w:val="both"/>
        <w:rPr>
          <w:b/>
          <w:sz w:val="24"/>
          <w:szCs w:val="24"/>
          <w:u w:val="single"/>
        </w:rPr>
      </w:pPr>
    </w:p>
    <w:p w:rsidR="00B23E9E" w:rsidRPr="00B23E9E" w:rsidRDefault="00B23E9E" w:rsidP="00B23E9E">
      <w:pPr>
        <w:jc w:val="both"/>
        <w:rPr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2562"/>
        <w:tblW w:w="11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B23E9E" w:rsidRPr="00B23E9E" w:rsidTr="00B23E9E">
        <w:tc>
          <w:tcPr>
            <w:tcW w:w="11057" w:type="dxa"/>
            <w:shd w:val="clear" w:color="auto" w:fill="auto"/>
          </w:tcPr>
          <w:p w:rsidR="00B23E9E" w:rsidRPr="00B23E9E" w:rsidRDefault="00B23E9E" w:rsidP="00B23E9E">
            <w:pPr>
              <w:shd w:val="clear" w:color="auto" w:fill="FFFFFF"/>
              <w:jc w:val="center"/>
              <w:rPr>
                <w:b/>
                <w:sz w:val="24"/>
                <w:szCs w:val="24"/>
                <w:u w:val="single"/>
              </w:rPr>
            </w:pPr>
            <w:r w:rsidRPr="00B23E9E">
              <w:rPr>
                <w:b/>
                <w:sz w:val="24"/>
                <w:szCs w:val="24"/>
                <w:u w:val="single"/>
              </w:rPr>
              <w:lastRenderedPageBreak/>
              <w:t>Внимание! Важная Информация по пересечению Армяно-Грузинской границы!</w:t>
            </w:r>
          </w:p>
          <w:p w:rsidR="00B23E9E" w:rsidRPr="00B23E9E" w:rsidRDefault="00B23E9E" w:rsidP="00B23E9E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B23E9E">
              <w:rPr>
                <w:b/>
                <w:sz w:val="24"/>
                <w:szCs w:val="24"/>
              </w:rPr>
              <w:t>Въе</w:t>
            </w:r>
            <w:proofErr w:type="gramStart"/>
            <w:r w:rsidRPr="00B23E9E">
              <w:rPr>
                <w:b/>
                <w:sz w:val="24"/>
                <w:szCs w:val="24"/>
              </w:rPr>
              <w:t>зд в Гр</w:t>
            </w:r>
            <w:proofErr w:type="gramEnd"/>
            <w:r w:rsidRPr="00B23E9E">
              <w:rPr>
                <w:b/>
                <w:sz w:val="24"/>
                <w:szCs w:val="24"/>
              </w:rPr>
              <w:t xml:space="preserve">узию и Армению для граждан  РФ осуществляется  по загранпаспортам.  </w:t>
            </w:r>
          </w:p>
          <w:p w:rsidR="00B23E9E" w:rsidRPr="00B23E9E" w:rsidRDefault="00B23E9E" w:rsidP="00B23E9E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B23E9E">
              <w:rPr>
                <w:b/>
                <w:sz w:val="24"/>
                <w:szCs w:val="24"/>
              </w:rPr>
              <w:t>Дети должны иметь собственный загранпаспорт. Всем детям до 18 лет помимо паспорта необходимо иметь с собой оригинал свидетельства о рождении.</w:t>
            </w:r>
          </w:p>
          <w:p w:rsidR="00B23E9E" w:rsidRPr="00B23E9E" w:rsidRDefault="00B23E9E" w:rsidP="00B23E9E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B23E9E">
              <w:rPr>
                <w:b/>
                <w:color w:val="202020"/>
                <w:sz w:val="24"/>
                <w:szCs w:val="24"/>
              </w:rPr>
              <w:t>Если ребёнок едет без родителей (с третьими лицами, дядями, тетями, бабушками, дедушками братьями или сестрами), нужно иметь разрешение от одного из родителей/опекунов, заверенное нотариусом. Если присутствует хотя бы один из родителей,  никаких согласий не надо (если только второй родитель не делал запрета на выезд).</w:t>
            </w:r>
          </w:p>
          <w:p w:rsidR="00B23E9E" w:rsidRPr="00B23E9E" w:rsidRDefault="00B23E9E" w:rsidP="00B23E9E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B23E9E">
              <w:rPr>
                <w:b/>
                <w:color w:val="202020"/>
                <w:sz w:val="24"/>
                <w:szCs w:val="24"/>
              </w:rPr>
              <w:t xml:space="preserve">Внимание! </w:t>
            </w:r>
            <w:r w:rsidRPr="00B23E9E">
              <w:rPr>
                <w:b/>
                <w:sz w:val="24"/>
                <w:szCs w:val="24"/>
              </w:rPr>
              <w:t>Если у вас в загранпаспорте имеются отметки о посещении Абхазии или Южной Осетии, пересечь границу с Грузией  не удастся. По грузинским законам считается, что вы незаконно пересекли границу, и можете быть оштрафованы, так как эти  страны раньше были частью Грузии.</w:t>
            </w:r>
          </w:p>
          <w:p w:rsidR="00B23E9E" w:rsidRPr="00B23E9E" w:rsidRDefault="00B23E9E" w:rsidP="00B23E9E">
            <w:pPr>
              <w:pStyle w:val="af3"/>
              <w:numPr>
                <w:ilvl w:val="0"/>
                <w:numId w:val="11"/>
              </w:numPr>
              <w:jc w:val="both"/>
              <w:rPr>
                <w:b/>
                <w:color w:val="FF0000"/>
                <w:sz w:val="24"/>
                <w:szCs w:val="24"/>
              </w:rPr>
            </w:pPr>
            <w:r w:rsidRPr="00B23E9E">
              <w:rPr>
                <w:b/>
                <w:color w:val="FF0000"/>
                <w:sz w:val="24"/>
                <w:szCs w:val="24"/>
                <w:u w:val="single"/>
              </w:rPr>
              <w:t>Внимание!</w:t>
            </w:r>
            <w:r w:rsidRPr="00B23E9E">
              <w:rPr>
                <w:b/>
                <w:color w:val="FF0000"/>
                <w:sz w:val="24"/>
                <w:szCs w:val="24"/>
              </w:rPr>
              <w:t xml:space="preserve"> Армению граждане России могут посещать по внутренним паспортам только через аэропорты «</w:t>
            </w:r>
            <w:proofErr w:type="spellStart"/>
            <w:r w:rsidRPr="00B23E9E">
              <w:rPr>
                <w:b/>
                <w:color w:val="FF0000"/>
                <w:sz w:val="24"/>
                <w:szCs w:val="24"/>
              </w:rPr>
              <w:t>Звартноц</w:t>
            </w:r>
            <w:proofErr w:type="spellEnd"/>
            <w:r w:rsidRPr="00B23E9E">
              <w:rPr>
                <w:b/>
                <w:color w:val="FF0000"/>
                <w:sz w:val="24"/>
                <w:szCs w:val="24"/>
              </w:rPr>
              <w:t xml:space="preserve">» в Ереване и «Ширак» в </w:t>
            </w:r>
            <w:proofErr w:type="spellStart"/>
            <w:r w:rsidRPr="00B23E9E">
              <w:rPr>
                <w:b/>
                <w:color w:val="FF0000"/>
                <w:sz w:val="24"/>
                <w:szCs w:val="24"/>
              </w:rPr>
              <w:t>Гюмри</w:t>
            </w:r>
            <w:proofErr w:type="spellEnd"/>
            <w:r w:rsidRPr="00B23E9E">
              <w:rPr>
                <w:b/>
                <w:color w:val="FF0000"/>
                <w:sz w:val="24"/>
                <w:szCs w:val="24"/>
              </w:rPr>
              <w:t xml:space="preserve">, в автобусном туре пересечение границы с Арменией гражданами РФ возможно только </w:t>
            </w:r>
            <w:proofErr w:type="spellStart"/>
            <w:r w:rsidRPr="00B23E9E">
              <w:rPr>
                <w:b/>
                <w:color w:val="FF0000"/>
                <w:sz w:val="24"/>
                <w:szCs w:val="24"/>
              </w:rPr>
              <w:t>позагранпаспорту</w:t>
            </w:r>
            <w:proofErr w:type="spellEnd"/>
            <w:r w:rsidRPr="00B23E9E">
              <w:rPr>
                <w:b/>
                <w:sz w:val="24"/>
                <w:szCs w:val="24"/>
              </w:rPr>
              <w:t>.</w:t>
            </w:r>
          </w:p>
          <w:p w:rsidR="00B23E9E" w:rsidRPr="00B23E9E" w:rsidRDefault="00B23E9E" w:rsidP="00B23E9E">
            <w:pPr>
              <w:pStyle w:val="af3"/>
              <w:numPr>
                <w:ilvl w:val="0"/>
                <w:numId w:val="11"/>
              </w:numPr>
              <w:jc w:val="both"/>
              <w:rPr>
                <w:b/>
                <w:color w:val="FF0000"/>
                <w:sz w:val="24"/>
                <w:szCs w:val="24"/>
              </w:rPr>
            </w:pPr>
            <w:r w:rsidRPr="00B23E9E">
              <w:rPr>
                <w:sz w:val="24"/>
                <w:szCs w:val="24"/>
              </w:rPr>
              <w:t>Перед поездкой проверьте, не истек ли срок действия загранпаспорта. Загранпаспорт выдается на 5 или 10 лет. Если паспорт просрочен или находится в непригодном состоянии (изношенный, рваный, грязный, помятый, стиранный в стиральной машине, с отклеенным пластиковым слоем на страницах или с другими повреждениями), вас могут оштрафовать при проверке документов и не выпустить с территории России. Согласно положению «О паспорте гражданина Российской Федерации» (Постановлением Правительства Российской Федерации от 8 июля 1997 г):  «Гражданин обязан бережно хранить свой паспорт, гражданин Российской Федерации, обязан заменить документ в случае «</w:t>
            </w:r>
            <w:r w:rsidRPr="00B23E9E">
              <w:rPr>
                <w:bCs/>
                <w:sz w:val="24"/>
                <w:szCs w:val="24"/>
              </w:rPr>
              <w:t>непригодности паспорта для дальнейшего использования вследствие износа, повреждения или других причин</w:t>
            </w:r>
            <w:r w:rsidRPr="00B23E9E">
              <w:rPr>
                <w:sz w:val="24"/>
                <w:szCs w:val="24"/>
              </w:rPr>
              <w:t xml:space="preserve">». </w:t>
            </w:r>
            <w:r w:rsidRPr="00B23E9E">
              <w:rPr>
                <w:b/>
                <w:sz w:val="24"/>
                <w:szCs w:val="24"/>
              </w:rPr>
              <w:t>ПОМНИТЕ!</w:t>
            </w:r>
            <w:r w:rsidRPr="00B23E9E">
              <w:rPr>
                <w:sz w:val="24"/>
                <w:szCs w:val="24"/>
              </w:rPr>
              <w:t xml:space="preserve"> За целостность и сохранность документов Вы несёте личную ответственность.</w:t>
            </w:r>
          </w:p>
        </w:tc>
      </w:tr>
    </w:tbl>
    <w:p w:rsidR="00B23E9E" w:rsidRPr="00B23E9E" w:rsidRDefault="00B23E9E" w:rsidP="00B23E9E">
      <w:pPr>
        <w:ind w:left="-142"/>
        <w:jc w:val="center"/>
        <w:rPr>
          <w:b/>
          <w:sz w:val="24"/>
          <w:szCs w:val="24"/>
          <w:u w:val="single"/>
        </w:rPr>
      </w:pPr>
    </w:p>
    <w:p w:rsidR="00B23E9E" w:rsidRPr="00B23E9E" w:rsidRDefault="00B23E9E" w:rsidP="00B23E9E">
      <w:pPr>
        <w:ind w:left="-142"/>
        <w:jc w:val="center"/>
        <w:rPr>
          <w:b/>
          <w:sz w:val="24"/>
          <w:szCs w:val="24"/>
          <w:u w:val="single"/>
        </w:rPr>
      </w:pPr>
    </w:p>
    <w:p w:rsidR="00B23E9E" w:rsidRDefault="00B23E9E" w:rsidP="00B23E9E">
      <w:pPr>
        <w:jc w:val="center"/>
        <w:rPr>
          <w:b/>
          <w:sz w:val="24"/>
          <w:szCs w:val="24"/>
          <w:u w:val="single"/>
        </w:rPr>
      </w:pPr>
    </w:p>
    <w:p w:rsidR="00B23E9E" w:rsidRDefault="00B23E9E" w:rsidP="00B23E9E">
      <w:pPr>
        <w:jc w:val="center"/>
        <w:rPr>
          <w:b/>
          <w:sz w:val="24"/>
          <w:szCs w:val="24"/>
          <w:u w:val="single"/>
        </w:rPr>
      </w:pPr>
    </w:p>
    <w:p w:rsidR="00B23E9E" w:rsidRDefault="00B23E9E" w:rsidP="00B23E9E">
      <w:pPr>
        <w:jc w:val="center"/>
        <w:rPr>
          <w:b/>
          <w:sz w:val="24"/>
          <w:szCs w:val="24"/>
          <w:u w:val="single"/>
        </w:rPr>
      </w:pPr>
    </w:p>
    <w:p w:rsidR="00B23E9E" w:rsidRDefault="00B23E9E" w:rsidP="00B23E9E">
      <w:pPr>
        <w:jc w:val="center"/>
        <w:rPr>
          <w:b/>
          <w:sz w:val="24"/>
          <w:szCs w:val="24"/>
          <w:u w:val="single"/>
        </w:rPr>
      </w:pPr>
    </w:p>
    <w:p w:rsidR="00B23E9E" w:rsidRDefault="00B23E9E" w:rsidP="00B23E9E">
      <w:pPr>
        <w:jc w:val="center"/>
        <w:rPr>
          <w:b/>
          <w:sz w:val="24"/>
          <w:szCs w:val="24"/>
          <w:u w:val="single"/>
        </w:rPr>
      </w:pPr>
    </w:p>
    <w:p w:rsidR="00B23E9E" w:rsidRDefault="00B23E9E" w:rsidP="00B23E9E">
      <w:pPr>
        <w:jc w:val="center"/>
        <w:rPr>
          <w:b/>
          <w:sz w:val="24"/>
          <w:szCs w:val="24"/>
          <w:u w:val="single"/>
        </w:rPr>
      </w:pPr>
    </w:p>
    <w:p w:rsidR="00B23E9E" w:rsidRPr="00B23E9E" w:rsidRDefault="00B23E9E" w:rsidP="00B23E9E">
      <w:pPr>
        <w:jc w:val="center"/>
        <w:rPr>
          <w:b/>
          <w:sz w:val="24"/>
          <w:szCs w:val="24"/>
          <w:u w:val="single"/>
        </w:rPr>
      </w:pPr>
    </w:p>
    <w:p w:rsidR="00B23E9E" w:rsidRPr="00B23E9E" w:rsidRDefault="00B23E9E" w:rsidP="00B23E9E">
      <w:pPr>
        <w:jc w:val="center"/>
        <w:rPr>
          <w:b/>
          <w:sz w:val="24"/>
          <w:szCs w:val="24"/>
        </w:rPr>
      </w:pPr>
      <w:r w:rsidRPr="00B23E9E">
        <w:rPr>
          <w:b/>
          <w:sz w:val="24"/>
          <w:szCs w:val="24"/>
        </w:rPr>
        <w:t>Фирма оставляет за собой право на внесение изменений в порядок посещения экскурсионных объектов и время проведения экскурсий, сохраняя программу в целом.</w:t>
      </w:r>
    </w:p>
    <w:p w:rsidR="00B23E9E" w:rsidRPr="00CE3BA2" w:rsidRDefault="00B23E9E" w:rsidP="00B23E9E">
      <w:pPr>
        <w:jc w:val="center"/>
      </w:pPr>
    </w:p>
    <w:sectPr w:rsidR="00B23E9E" w:rsidRPr="00CE3BA2" w:rsidSect="00110002">
      <w:pgSz w:w="11906" w:h="16838"/>
      <w:pgMar w:top="28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B4B" w:rsidRDefault="00066B4B" w:rsidP="00FA3A4C">
      <w:r>
        <w:separator/>
      </w:r>
    </w:p>
  </w:endnote>
  <w:endnote w:type="continuationSeparator" w:id="0">
    <w:p w:rsidR="00066B4B" w:rsidRDefault="00066B4B" w:rsidP="00FA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 Unicode MS"/>
    <w:charset w:val="80"/>
    <w:family w:val="swiss"/>
    <w:pitch w:val="variable"/>
  </w:font>
  <w:font w:name="Nimbus Sans L">
    <w:altName w:val="MS Mincho"/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B4B" w:rsidRDefault="00066B4B" w:rsidP="00FA3A4C">
      <w:r>
        <w:separator/>
      </w:r>
    </w:p>
  </w:footnote>
  <w:footnote w:type="continuationSeparator" w:id="0">
    <w:p w:rsidR="00066B4B" w:rsidRDefault="00066B4B" w:rsidP="00FA3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C637CF"/>
    <w:multiLevelType w:val="hybridMultilevel"/>
    <w:tmpl w:val="79FC2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F1F7D"/>
    <w:multiLevelType w:val="hybridMultilevel"/>
    <w:tmpl w:val="1110E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712C8"/>
    <w:multiLevelType w:val="hybridMultilevel"/>
    <w:tmpl w:val="71D200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74EF5"/>
    <w:multiLevelType w:val="hybridMultilevel"/>
    <w:tmpl w:val="4A7E3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603B8"/>
    <w:multiLevelType w:val="hybridMultilevel"/>
    <w:tmpl w:val="CA7697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D7541"/>
    <w:multiLevelType w:val="hybridMultilevel"/>
    <w:tmpl w:val="724C40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04205"/>
    <w:multiLevelType w:val="hybridMultilevel"/>
    <w:tmpl w:val="DB004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F05613"/>
    <w:multiLevelType w:val="hybridMultilevel"/>
    <w:tmpl w:val="A0FA10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EC3BBC"/>
    <w:multiLevelType w:val="hybridMultilevel"/>
    <w:tmpl w:val="CD48D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262EC2"/>
    <w:multiLevelType w:val="hybridMultilevel"/>
    <w:tmpl w:val="B61CC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C5CCD"/>
    <w:multiLevelType w:val="hybridMultilevel"/>
    <w:tmpl w:val="9446DF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FF7E14"/>
    <w:multiLevelType w:val="hybridMultilevel"/>
    <w:tmpl w:val="325EBA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9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11"/>
  </w:num>
  <w:num w:numId="10">
    <w:abstractNumId w:val="2"/>
  </w:num>
  <w:num w:numId="11">
    <w:abstractNumId w:val="1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A4C"/>
    <w:rsid w:val="0003071E"/>
    <w:rsid w:val="00066B4B"/>
    <w:rsid w:val="00106763"/>
    <w:rsid w:val="00110002"/>
    <w:rsid w:val="001957EA"/>
    <w:rsid w:val="002240A4"/>
    <w:rsid w:val="00236C7F"/>
    <w:rsid w:val="00280A50"/>
    <w:rsid w:val="002A5D7C"/>
    <w:rsid w:val="002B470A"/>
    <w:rsid w:val="002C757E"/>
    <w:rsid w:val="002D37E2"/>
    <w:rsid w:val="002D5297"/>
    <w:rsid w:val="00301D91"/>
    <w:rsid w:val="00317FC9"/>
    <w:rsid w:val="0038273C"/>
    <w:rsid w:val="004321C5"/>
    <w:rsid w:val="004C7D02"/>
    <w:rsid w:val="00616DA3"/>
    <w:rsid w:val="006D6400"/>
    <w:rsid w:val="006E28CC"/>
    <w:rsid w:val="006F021D"/>
    <w:rsid w:val="006F3453"/>
    <w:rsid w:val="00791AF1"/>
    <w:rsid w:val="00845721"/>
    <w:rsid w:val="0095389E"/>
    <w:rsid w:val="009D22CB"/>
    <w:rsid w:val="00A465FF"/>
    <w:rsid w:val="00AC72D8"/>
    <w:rsid w:val="00AF145C"/>
    <w:rsid w:val="00B11112"/>
    <w:rsid w:val="00B23E9E"/>
    <w:rsid w:val="00B45CF6"/>
    <w:rsid w:val="00BA70B3"/>
    <w:rsid w:val="00BF33EF"/>
    <w:rsid w:val="00C25BFE"/>
    <w:rsid w:val="00CE3BA2"/>
    <w:rsid w:val="00D2721F"/>
    <w:rsid w:val="00D56A0E"/>
    <w:rsid w:val="00DD1CC4"/>
    <w:rsid w:val="00DE2B84"/>
    <w:rsid w:val="00EA3FAA"/>
    <w:rsid w:val="00F83DDE"/>
    <w:rsid w:val="00FA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C4"/>
    <w:rPr>
      <w:lang w:eastAsia="ar-SA"/>
    </w:rPr>
  </w:style>
  <w:style w:type="paragraph" w:styleId="1">
    <w:name w:val="heading 1"/>
    <w:basedOn w:val="a"/>
    <w:next w:val="a"/>
    <w:link w:val="10"/>
    <w:qFormat/>
    <w:rsid w:val="00FA3A4C"/>
    <w:pPr>
      <w:keepNext/>
      <w:outlineLvl w:val="0"/>
    </w:pPr>
    <w:rPr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E3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3F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D1CC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1CC4"/>
    <w:rPr>
      <w:b/>
      <w:bCs/>
      <w:sz w:val="28"/>
      <w:szCs w:val="28"/>
      <w:lang w:eastAsia="ar-SA"/>
    </w:rPr>
  </w:style>
  <w:style w:type="paragraph" w:styleId="a3">
    <w:name w:val="Title"/>
    <w:basedOn w:val="a"/>
    <w:next w:val="a"/>
    <w:link w:val="a4"/>
    <w:qFormat/>
    <w:rsid w:val="00DD1CC4"/>
    <w:pPr>
      <w:jc w:val="center"/>
    </w:pPr>
    <w:rPr>
      <w:rFonts w:ascii="Bookman Old Style" w:hAnsi="Bookman Old Style"/>
      <w:sz w:val="24"/>
    </w:rPr>
  </w:style>
  <w:style w:type="character" w:customStyle="1" w:styleId="a4">
    <w:name w:val="Название Знак"/>
    <w:basedOn w:val="a0"/>
    <w:link w:val="a3"/>
    <w:rsid w:val="00DD1CC4"/>
    <w:rPr>
      <w:rFonts w:ascii="Bookman Old Style" w:hAnsi="Bookman Old Style"/>
      <w:sz w:val="24"/>
      <w:lang w:eastAsia="ar-SA"/>
    </w:rPr>
  </w:style>
  <w:style w:type="paragraph" w:styleId="a5">
    <w:name w:val="Subtitle"/>
    <w:basedOn w:val="a"/>
    <w:next w:val="a6"/>
    <w:link w:val="a7"/>
    <w:qFormat/>
    <w:rsid w:val="00DD1CC4"/>
    <w:pPr>
      <w:keepNext/>
      <w:spacing w:before="240" w:after="120"/>
      <w:jc w:val="center"/>
    </w:pPr>
    <w:rPr>
      <w:rFonts w:ascii="Liberation Sans" w:eastAsia="Nimbus Sans L" w:hAnsi="Liberation Sans" w:cs="Lucida Sans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DD1CC4"/>
    <w:rPr>
      <w:rFonts w:ascii="Liberation Sans" w:eastAsia="Nimbus Sans L" w:hAnsi="Liberation Sans" w:cs="Lucida Sans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unhideWhenUsed/>
    <w:rsid w:val="00DD1CC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DD1CC4"/>
    <w:rPr>
      <w:lang w:eastAsia="ar-SA"/>
    </w:rPr>
  </w:style>
  <w:style w:type="paragraph" w:styleId="a9">
    <w:name w:val="List Paragraph"/>
    <w:basedOn w:val="a"/>
    <w:qFormat/>
    <w:rsid w:val="00DD1CC4"/>
    <w:pPr>
      <w:ind w:left="720"/>
    </w:pPr>
    <w:rPr>
      <w:rFonts w:ascii="Calibri" w:eastAsia="Calibri" w:hAnsi="Calibri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FA3A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A3A4C"/>
    <w:rPr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FA3A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A3A4C"/>
    <w:rPr>
      <w:lang w:eastAsia="ar-SA"/>
    </w:rPr>
  </w:style>
  <w:style w:type="character" w:customStyle="1" w:styleId="10">
    <w:name w:val="Заголовок 1 Знак"/>
    <w:basedOn w:val="a0"/>
    <w:link w:val="1"/>
    <w:rsid w:val="00FA3A4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E3BA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3BA2"/>
    <w:rPr>
      <w:rFonts w:ascii="Tahoma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CE3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0">
    <w:name w:val="Plain Text"/>
    <w:basedOn w:val="a"/>
    <w:link w:val="af1"/>
    <w:rsid w:val="00CE3BA2"/>
    <w:rPr>
      <w:rFonts w:ascii="Courier New" w:hAnsi="Courier New"/>
      <w:lang w:eastAsia="ru-RU"/>
    </w:rPr>
  </w:style>
  <w:style w:type="character" w:customStyle="1" w:styleId="af1">
    <w:name w:val="Текст Знак"/>
    <w:basedOn w:val="a0"/>
    <w:link w:val="af0"/>
    <w:rsid w:val="00CE3BA2"/>
    <w:rPr>
      <w:rFonts w:ascii="Courier New" w:hAnsi="Courier New"/>
    </w:rPr>
  </w:style>
  <w:style w:type="character" w:styleId="af2">
    <w:name w:val="Emphasis"/>
    <w:uiPriority w:val="20"/>
    <w:qFormat/>
    <w:rsid w:val="00CE3BA2"/>
    <w:rPr>
      <w:i/>
      <w:iCs/>
    </w:rPr>
  </w:style>
  <w:style w:type="paragraph" w:styleId="af3">
    <w:name w:val="No Spacing"/>
    <w:uiPriority w:val="1"/>
    <w:qFormat/>
    <w:rsid w:val="00CE3BA2"/>
  </w:style>
  <w:style w:type="character" w:styleId="af4">
    <w:name w:val="Strong"/>
    <w:uiPriority w:val="22"/>
    <w:qFormat/>
    <w:rsid w:val="00CE3BA2"/>
    <w:rPr>
      <w:b/>
      <w:bCs/>
    </w:rPr>
  </w:style>
  <w:style w:type="table" w:styleId="-5">
    <w:name w:val="Light List Accent 5"/>
    <w:basedOn w:val="a1"/>
    <w:uiPriority w:val="61"/>
    <w:rsid w:val="00CE3BA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31">
    <w:name w:val="Body Text 3"/>
    <w:basedOn w:val="a"/>
    <w:link w:val="32"/>
    <w:rsid w:val="00D2721F"/>
    <w:pPr>
      <w:jc w:val="center"/>
    </w:pPr>
    <w:rPr>
      <w:b/>
      <w:i/>
      <w:color w:val="0000FF"/>
      <w:lang w:eastAsia="ru-RU"/>
    </w:rPr>
  </w:style>
  <w:style w:type="character" w:customStyle="1" w:styleId="32">
    <w:name w:val="Основной текст 3 Знак"/>
    <w:basedOn w:val="a0"/>
    <w:link w:val="31"/>
    <w:rsid w:val="00D2721F"/>
    <w:rPr>
      <w:b/>
      <w:i/>
      <w:color w:val="0000FF"/>
    </w:rPr>
  </w:style>
  <w:style w:type="table" w:styleId="-50">
    <w:name w:val="Light Shading Accent 5"/>
    <w:basedOn w:val="a1"/>
    <w:uiPriority w:val="60"/>
    <w:rsid w:val="0011000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1">
    <w:name w:val="Light Grid Accent 5"/>
    <w:basedOn w:val="a1"/>
    <w:uiPriority w:val="62"/>
    <w:rsid w:val="0011000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f5">
    <w:name w:val="Table Grid"/>
    <w:basedOn w:val="a1"/>
    <w:uiPriority w:val="59"/>
    <w:rsid w:val="002C75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EA3FAA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customStyle="1" w:styleId="bs1">
    <w:name w:val="bs1"/>
    <w:basedOn w:val="a0"/>
    <w:rsid w:val="00EA3FAA"/>
    <w:rPr>
      <w:color w:val="1A4780"/>
    </w:rPr>
  </w:style>
  <w:style w:type="character" w:customStyle="1" w:styleId="ed1">
    <w:name w:val="ed1"/>
    <w:basedOn w:val="a0"/>
    <w:rsid w:val="00EA3FAA"/>
    <w:rPr>
      <w:i/>
      <w:iCs/>
    </w:rPr>
  </w:style>
  <w:style w:type="character" w:customStyle="1" w:styleId="gd1">
    <w:name w:val="gd1"/>
    <w:basedOn w:val="a0"/>
    <w:rsid w:val="00EA3FAA"/>
    <w:rPr>
      <w:color w:val="006622"/>
    </w:rPr>
  </w:style>
  <w:style w:type="character" w:customStyle="1" w:styleId="rd1">
    <w:name w:val="rd1"/>
    <w:basedOn w:val="a0"/>
    <w:rsid w:val="00EA3FAA"/>
    <w:rPr>
      <w:color w:val="770000"/>
    </w:rPr>
  </w:style>
  <w:style w:type="table" w:styleId="-6">
    <w:name w:val="Light Grid Accent 6"/>
    <w:basedOn w:val="a1"/>
    <w:uiPriority w:val="62"/>
    <w:rsid w:val="00EA3FA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60">
    <w:name w:val="Light Shading Accent 6"/>
    <w:basedOn w:val="a1"/>
    <w:uiPriority w:val="60"/>
    <w:rsid w:val="001957E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6">
    <w:name w:val="Hyperlink"/>
    <w:rsid w:val="002240A4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2240A4"/>
    <w:pPr>
      <w:spacing w:before="100" w:beforeAutospacing="1" w:after="100" w:afterAutospacing="1" w:line="175" w:lineRule="atLeast"/>
    </w:pPr>
    <w:rPr>
      <w:rFonts w:ascii="Arial" w:hAnsi="Arial" w:cs="Arial"/>
      <w:color w:val="333333"/>
      <w:sz w:val="14"/>
      <w:szCs w:val="14"/>
      <w:lang w:eastAsia="ru-RU"/>
    </w:rPr>
  </w:style>
  <w:style w:type="table" w:styleId="-3">
    <w:name w:val="Light Grid Accent 3"/>
    <w:basedOn w:val="a1"/>
    <w:uiPriority w:val="62"/>
    <w:rsid w:val="002240A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">
    <w:name w:val="Light Shading Accent 4"/>
    <w:basedOn w:val="a1"/>
    <w:uiPriority w:val="60"/>
    <w:rsid w:val="00B23E9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customStyle="1" w:styleId="p8">
    <w:name w:val="p8"/>
    <w:basedOn w:val="a"/>
    <w:rsid w:val="00F83DDE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9">
    <w:name w:val="s9"/>
    <w:basedOn w:val="a0"/>
    <w:rsid w:val="00F83DDE"/>
  </w:style>
  <w:style w:type="paragraph" w:customStyle="1" w:styleId="p9">
    <w:name w:val="p9"/>
    <w:basedOn w:val="a"/>
    <w:rsid w:val="00F83DD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0">
    <w:name w:val="p10"/>
    <w:basedOn w:val="a"/>
    <w:rsid w:val="00F83DDE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F83DDE"/>
  </w:style>
  <w:style w:type="character" w:customStyle="1" w:styleId="s10">
    <w:name w:val="s10"/>
    <w:basedOn w:val="a0"/>
    <w:rsid w:val="00F83DDE"/>
  </w:style>
  <w:style w:type="paragraph" w:customStyle="1" w:styleId="p7">
    <w:name w:val="p7"/>
    <w:basedOn w:val="a"/>
    <w:rsid w:val="00F83DDE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2">
    <w:name w:val="s12"/>
    <w:basedOn w:val="a0"/>
    <w:rsid w:val="00F83DDE"/>
  </w:style>
  <w:style w:type="character" w:customStyle="1" w:styleId="s13">
    <w:name w:val="s13"/>
    <w:basedOn w:val="a0"/>
    <w:rsid w:val="00F83DDE"/>
  </w:style>
  <w:style w:type="character" w:customStyle="1" w:styleId="s14">
    <w:name w:val="s14"/>
    <w:basedOn w:val="a0"/>
    <w:rsid w:val="00F83DDE"/>
  </w:style>
  <w:style w:type="character" w:customStyle="1" w:styleId="s15">
    <w:name w:val="s15"/>
    <w:basedOn w:val="a0"/>
    <w:rsid w:val="00F83DDE"/>
  </w:style>
  <w:style w:type="character" w:customStyle="1" w:styleId="s18">
    <w:name w:val="s18"/>
    <w:basedOn w:val="a0"/>
    <w:rsid w:val="00F83DDE"/>
  </w:style>
  <w:style w:type="character" w:customStyle="1" w:styleId="s19">
    <w:name w:val="s19"/>
    <w:basedOn w:val="a0"/>
    <w:rsid w:val="00F83DDE"/>
  </w:style>
  <w:style w:type="paragraph" w:customStyle="1" w:styleId="p13">
    <w:name w:val="p13"/>
    <w:basedOn w:val="a"/>
    <w:rsid w:val="00F83DDE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22">
    <w:name w:val="s22"/>
    <w:basedOn w:val="a0"/>
    <w:rsid w:val="00F83DDE"/>
  </w:style>
  <w:style w:type="character" w:customStyle="1" w:styleId="s23">
    <w:name w:val="s23"/>
    <w:basedOn w:val="a0"/>
    <w:rsid w:val="00F83DDE"/>
  </w:style>
  <w:style w:type="character" w:customStyle="1" w:styleId="s24">
    <w:name w:val="s24"/>
    <w:basedOn w:val="a0"/>
    <w:rsid w:val="00F83DDE"/>
  </w:style>
  <w:style w:type="character" w:customStyle="1" w:styleId="s25">
    <w:name w:val="s25"/>
    <w:basedOn w:val="a0"/>
    <w:rsid w:val="00F83DDE"/>
  </w:style>
  <w:style w:type="character" w:customStyle="1" w:styleId="s26">
    <w:name w:val="s26"/>
    <w:basedOn w:val="a0"/>
    <w:rsid w:val="00F83DDE"/>
  </w:style>
  <w:style w:type="character" w:customStyle="1" w:styleId="s27">
    <w:name w:val="s27"/>
    <w:basedOn w:val="a0"/>
    <w:rsid w:val="00F83DDE"/>
  </w:style>
  <w:style w:type="character" w:customStyle="1" w:styleId="s28">
    <w:name w:val="s28"/>
    <w:basedOn w:val="a0"/>
    <w:rsid w:val="00F83DDE"/>
  </w:style>
  <w:style w:type="character" w:customStyle="1" w:styleId="s29">
    <w:name w:val="s29"/>
    <w:basedOn w:val="a0"/>
    <w:rsid w:val="00F83DDE"/>
  </w:style>
  <w:style w:type="paragraph" w:customStyle="1" w:styleId="p16">
    <w:name w:val="p16"/>
    <w:basedOn w:val="a"/>
    <w:rsid w:val="00F83DDE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0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FD64A-23C5-400D-A510-E49CE0707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2457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Таурас-тур</Company>
  <LinksUpToDate>false</LinksUpToDate>
  <CharactersWithSpaces>16430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</cp:revision>
  <dcterms:created xsi:type="dcterms:W3CDTF">2018-01-25T07:46:00Z</dcterms:created>
  <dcterms:modified xsi:type="dcterms:W3CDTF">2018-04-04T15:58:00Z</dcterms:modified>
</cp:coreProperties>
</file>